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 К ЭКСПЕРТНОМУ ЗАКЛЮЧЕНИЮ</w:t>
      </w:r>
    </w:p>
    <w:p w:rsidR="00C3742A" w:rsidRPr="00C3742A" w:rsidRDefault="00C3742A" w:rsidP="00C3742A">
      <w:pPr>
        <w:tabs>
          <w:tab w:val="left" w:pos="5940"/>
        </w:tabs>
        <w:spacing w:after="0" w:line="240" w:lineRule="auto"/>
        <w:ind w:right="-126"/>
        <w:rPr>
          <w:rFonts w:ascii="Times New Roman" w:eastAsia="Times New Roman" w:hAnsi="Times New Roman" w:cs="Times New Roman"/>
          <w:i/>
          <w:color w:val="8DB3E2"/>
          <w:sz w:val="24"/>
          <w:szCs w:val="24"/>
          <w:lang w:eastAsia="x-none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 </w:t>
      </w: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учителя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 xml:space="preserve">  русского языка и литературы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C374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государственных/муниципальных/частных образовательных организаций Московской области</w:t>
      </w:r>
    </w:p>
    <w:p w:rsidR="00C3742A" w:rsidRPr="00C3742A" w:rsidRDefault="00C3742A" w:rsidP="00C3742A">
      <w:pPr>
        <w:spacing w:after="0" w:line="240" w:lineRule="auto"/>
        <w:ind w:right="988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</w:pPr>
      <w:proofErr w:type="gramStart"/>
      <w:r w:rsidRPr="00C37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специализация</w:t>
      </w:r>
      <w:proofErr w:type="gramEnd"/>
    </w:p>
    <w:p w:rsidR="00C3742A" w:rsidRPr="00C3742A" w:rsidRDefault="00C3742A" w:rsidP="00C3742A">
      <w:pPr>
        <w:tabs>
          <w:tab w:val="left" w:pos="1587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</w:pPr>
      <w:r w:rsidRPr="00C3742A">
        <w:rPr>
          <w:rFonts w:ascii="Times New Roman" w:eastAsia="Times New Roman" w:hAnsi="Times New Roman" w:cs="Times New Roman"/>
          <w:i/>
          <w:color w:val="8DB3E2"/>
          <w:sz w:val="24"/>
          <w:szCs w:val="24"/>
          <w:lang w:eastAsia="x-none"/>
        </w:rPr>
        <w:t xml:space="preserve"> </w:t>
      </w:r>
      <w:r w:rsidRPr="00C3742A">
        <w:rPr>
          <w:rFonts w:ascii="Times New Roman" w:eastAsia="Times New Roman" w:hAnsi="Times New Roman" w:cs="Times New Roman"/>
          <w:i/>
          <w:color w:val="8DB3E2"/>
          <w:sz w:val="24"/>
          <w:szCs w:val="24"/>
          <w:u w:val="single"/>
          <w:lang w:eastAsia="x-none"/>
        </w:rPr>
        <w:t xml:space="preserve"> </w:t>
      </w:r>
      <w:r w:rsidRPr="00C3742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                                                                                                     Якуниной Елены </w:t>
      </w:r>
      <w:proofErr w:type="spellStart"/>
      <w:r w:rsidRPr="00C3742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Владленовны</w:t>
      </w:r>
      <w:proofErr w:type="spellEnd"/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  <w:r w:rsidRPr="00C37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x-none"/>
        </w:rPr>
        <w:t>Фамилия, имя, отчество</w:t>
      </w:r>
    </w:p>
    <w:p w:rsidR="00C3742A" w:rsidRPr="00C3742A" w:rsidRDefault="00C3742A" w:rsidP="00C37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</w:pPr>
      <w:r w:rsidRPr="00C3742A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Муниципальное бюджетное общеобразовательное учреждение Городского округа Балашиха «Средняя общеобразовательная школа № 9 </w:t>
      </w:r>
      <w:r w:rsidR="008752EF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br/>
      </w:r>
      <w:r w:rsidRPr="00C3742A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им. Героя Российской Федерации А.В</w:t>
      </w:r>
      <w:r w:rsidRPr="00C3742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.</w:t>
      </w:r>
      <w:r w:rsidRPr="00C3742A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Крестьянинова»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="008752E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="008752E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="008752E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</w:r>
      <w:r w:rsidR="008752E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ab/>
        <w:t>_________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  <w:r w:rsidRPr="00C37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Место работы</w:t>
      </w:r>
    </w:p>
    <w:p w:rsidR="00C3742A" w:rsidRPr="00C3742A" w:rsidRDefault="00C3742A" w:rsidP="00C37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Информация </w:t>
      </w:r>
    </w:p>
    <w:p w:rsidR="00C3742A" w:rsidRPr="00C3742A" w:rsidRDefault="00C3742A" w:rsidP="00C3742A">
      <w:pPr>
        <w:suppressAutoHyphens/>
        <w:spacing w:after="0" w:line="240" w:lineRule="auto"/>
        <w:ind w:left="284" w:right="3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proofErr w:type="gramStart"/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продуктивности образовательной деятельности педагога </w:t>
      </w: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(диаграммы, графики и другие документы, отражающие динамику качества знаний обучающихся)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(информация предоставляется педагогом)</w:t>
      </w:r>
    </w:p>
    <w:p w:rsidR="00C3742A" w:rsidRPr="00C3742A" w:rsidRDefault="00C3742A" w:rsidP="00C3742A">
      <w:pPr>
        <w:suppressAutoHyphens/>
        <w:spacing w:after="0" w:line="240" w:lineRule="auto"/>
        <w:ind w:left="284" w:right="309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7"/>
        <w:gridCol w:w="15330"/>
      </w:tblGrid>
      <w:tr w:rsidR="00C3742A" w:rsidRPr="00C3742A" w:rsidTr="008C27D1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330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освоения обучающимися образовательных программ по итогам мониторингов, проводимых организацией  (качество  знаний с учетом статуса образовательной организации </w:t>
            </w:r>
            <w:r w:rsidRPr="00C3742A">
              <w:rPr>
                <w:rFonts w:ascii="Times New Roman" w:eastAsia="Times New Roman" w:hAnsi="Times New Roman" w:cs="Times New Roman"/>
                <w:i/>
                <w:lang w:eastAsia="ru-RU"/>
              </w:rPr>
              <w:t>см. Примечание 1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3742A" w:rsidRPr="00C3742A" w:rsidTr="008C27D1">
        <w:trPr>
          <w:trHeight w:val="2949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tbl>
            <w:tblPr>
              <w:tblpPr w:leftFromText="180" w:rightFromText="180" w:vertAnchor="page" w:horzAnchor="margin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1559"/>
              <w:gridCol w:w="1417"/>
              <w:gridCol w:w="1560"/>
              <w:gridCol w:w="1417"/>
              <w:gridCol w:w="1701"/>
            </w:tblGrid>
            <w:tr w:rsidR="00C3742A" w:rsidRPr="00C3742A" w:rsidTr="008C27D1">
              <w:tc>
                <w:tcPr>
                  <w:tcW w:w="5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Классы</w:t>
                  </w:r>
                </w:p>
              </w:tc>
              <w:tc>
                <w:tcPr>
                  <w:tcW w:w="76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Годы/Среднее качество знаний (%)</w:t>
                  </w:r>
                </w:p>
              </w:tc>
            </w:tr>
            <w:tr w:rsidR="00C3742A" w:rsidRPr="00C3742A" w:rsidTr="008C27D1">
              <w:trPr>
                <w:trHeight w:val="85"/>
              </w:trPr>
              <w:tc>
                <w:tcPr>
                  <w:tcW w:w="5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2017-2018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2018-2019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2019-2020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3742A" w:rsidRPr="00C3742A" w:rsidTr="008C27D1">
              <w:trPr>
                <w:trHeight w:val="331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5-е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65,52 и 69,23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6-е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77,78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rPr>
                <w:trHeight w:val="7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7-е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68,97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8-е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и 34,78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84,62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9-е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83,3 и 62,5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10-е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96,15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11-е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rPr>
                <w:trHeight w:val="7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Среднее значение качества знаний по всем параллелям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68,22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82,24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42A" w:rsidRPr="00C3742A" w:rsidRDefault="00C3742A" w:rsidP="00C37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3742A" w:rsidRPr="00C3742A" w:rsidTr="008C27D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42A" w:rsidRPr="00C3742A" w:rsidRDefault="00C3742A" w:rsidP="00C3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среднее значение качества знаний</w:t>
                  </w:r>
                </w:p>
              </w:tc>
              <w:tc>
                <w:tcPr>
                  <w:tcW w:w="76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42A" w:rsidRPr="00C3742A" w:rsidRDefault="00C3742A" w:rsidP="00C3742A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742A">
                    <w:rPr>
                      <w:rFonts w:ascii="Times New Roman" w:eastAsia="Times New Roman" w:hAnsi="Times New Roman" w:cs="Times New Roman"/>
                      <w:lang w:eastAsia="ru-RU"/>
                    </w:rPr>
                    <w:t>75.5</w:t>
                  </w:r>
                </w:p>
              </w:tc>
            </w:tr>
          </w:tbl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Вывод: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75,5% соответствует высокому уровню качества знаний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sz w:val="16"/>
                <w:szCs w:val="16"/>
                <w:lang w:eastAsia="ru-RU"/>
              </w:rPr>
            </w:pPr>
          </w:p>
        </w:tc>
      </w:tr>
      <w:tr w:rsidR="00C3742A" w:rsidRPr="00C3742A" w:rsidTr="008C27D1">
        <w:trPr>
          <w:trHeight w:val="689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Примечание:    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lang w:eastAsia="ru-RU"/>
              </w:rPr>
              <w:t>- результаты представляются на основании отчетов ШКОЛЬНОГО ПОРТАЛА Московской области;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подтверждающие материалы: отчеты/скриншоты отчетов размещаются на персональном сайте педагога / сайте образовательной организации (указать ссылку)/ </w:t>
            </w:r>
            <w:r w:rsidRPr="00C3742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персональном компьютере</w:t>
            </w:r>
          </w:p>
        </w:tc>
      </w:tr>
      <w:tr w:rsidR="00C3742A" w:rsidRPr="00FF1AC7" w:rsidTr="008C27D1">
        <w:trPr>
          <w:trHeight w:val="689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DD5E04" w:rsidRDefault="00CE4A8E" w:rsidP="0032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hyperlink r:id="rId8" w:history="1">
              <w:r w:rsidR="00322395" w:rsidRPr="00DD5E04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https://yadi.sk/d/3CAi9oc6xYiBNA</w:t>
              </w:r>
            </w:hyperlink>
            <w:r w:rsidR="00322395" w:rsidRPr="00DD5E04">
              <w:rPr>
                <w:rStyle w:val="af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hyperlink r:id="rId9" w:history="1">
              <w:r w:rsidR="00826DF5" w:rsidRPr="00DD5E04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https://yadi.sk/d/S3sqkfs5tCboVg</w:t>
              </w:r>
            </w:hyperlink>
            <w:r w:rsidR="00826DF5" w:rsidRPr="00DD5E04">
              <w:rPr>
                <w:rStyle w:val="af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</w:t>
            </w:r>
            <w:r w:rsidR="00322395" w:rsidRPr="00DD5E04">
              <w:rPr>
                <w:rStyle w:val="af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10" w:history="1">
              <w:r w:rsidR="00322395" w:rsidRPr="00DD5E04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https://yadi.sk/d/aNWaB4yqpol2Jg</w:t>
              </w:r>
            </w:hyperlink>
            <w:r w:rsidR="00322395" w:rsidRPr="00DD5E04">
              <w:rPr>
                <w:rStyle w:val="af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C3742A" w:rsidRPr="003B5544" w:rsidRDefault="00C3742A" w:rsidP="00C37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7"/>
        <w:gridCol w:w="15330"/>
      </w:tblGrid>
      <w:tr w:rsidR="00C3742A" w:rsidRPr="00C3742A" w:rsidTr="008C27D1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544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330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Динамика результатов освоения обучающимися образовательных программ по итогам мониторингов, проводимых организацией  </w:t>
            </w:r>
          </w:p>
        </w:tc>
      </w:tr>
      <w:tr w:rsidR="00C3742A" w:rsidRPr="00C3742A" w:rsidTr="008C27D1">
        <w:trPr>
          <w:trHeight w:val="4269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3742A" w:rsidRPr="00C3742A" w:rsidRDefault="00B67801" w:rsidP="00E6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AD56E6" wp14:editId="77EB8B45">
                  <wp:extent cx="6010275" cy="1600200"/>
                  <wp:effectExtent l="0" t="0" r="9525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A4E43" w:rsidRDefault="00CA4E43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Рисунок – 1. Динамика качества знаний обучающихся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 межаттестационный период</w:t>
            </w:r>
          </w:p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  <w:r w:rsidRPr="00C3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наблюдается положительная динамика качества знаний</w:t>
            </w:r>
          </w:p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3742A" w:rsidRPr="00C3742A" w:rsidRDefault="00C3742A" w:rsidP="00C3742A">
      <w:pPr>
        <w:suppressAutoHyphens/>
        <w:spacing w:after="0" w:line="240" w:lineRule="auto"/>
        <w:ind w:left="2127" w:hanging="1418"/>
        <w:rPr>
          <w:rFonts w:ascii="Times New Roman" w:eastAsia="Times New Roman" w:hAnsi="Times New Roman" w:cs="Times New Roman"/>
          <w:i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  <w:r w:rsidRPr="00C3742A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Примечание 1:</w:t>
      </w:r>
      <w:r w:rsidRPr="00C3742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3742A">
        <w:rPr>
          <w:rFonts w:ascii="Times New Roman" w:eastAsia="Arial Unicode MS" w:hAnsi="Times New Roman" w:cs="Times New Roman"/>
          <w:i/>
          <w:kern w:val="1"/>
          <w:lang w:eastAsia="ru-RU"/>
        </w:rPr>
        <w:t xml:space="preserve">  Информация для заполнения пункта 1.1. экспертного заключения  </w:t>
      </w:r>
      <w:r w:rsidRPr="00C3742A">
        <w:rPr>
          <w:rFonts w:ascii="Times New Roman" w:eastAsia="Arial Unicode MS" w:hAnsi="Times New Roman" w:cs="Times New Roman"/>
          <w:i/>
          <w:kern w:val="1"/>
          <w:lang w:eastAsia="ru-RU"/>
        </w:rPr>
        <w:br/>
        <w:t xml:space="preserve">(«Результаты освоения обучающимися образовательных программ по итогам мониторингов, проводимых организацией») </w:t>
      </w:r>
    </w:p>
    <w:p w:rsidR="00C3742A" w:rsidRPr="00C3742A" w:rsidRDefault="00C3742A" w:rsidP="00C3742A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742A">
        <w:rPr>
          <w:rFonts w:ascii="Times New Roman" w:eastAsia="Times New Roman" w:hAnsi="Times New Roman" w:cs="Times New Roman"/>
          <w:b/>
          <w:lang w:eastAsia="ru-RU"/>
        </w:rPr>
        <w:t>Уровни качества знаний учащихся  с учетом статуса образовательной организации</w:t>
      </w:r>
    </w:p>
    <w:p w:rsidR="00C3742A" w:rsidRPr="00C3742A" w:rsidRDefault="00C3742A" w:rsidP="00C37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15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08"/>
        <w:gridCol w:w="2310"/>
        <w:gridCol w:w="3747"/>
        <w:gridCol w:w="1766"/>
        <w:gridCol w:w="1650"/>
        <w:gridCol w:w="1598"/>
      </w:tblGrid>
      <w:tr w:rsidR="00C3742A" w:rsidRPr="00C3742A" w:rsidTr="008C27D1">
        <w:trPr>
          <w:trHeight w:val="20"/>
          <w:jc w:val="center"/>
        </w:trPr>
        <w:tc>
          <w:tcPr>
            <w:tcW w:w="4708" w:type="dxa"/>
            <w:vMerge w:val="restart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  <w:t>Статус  образовательной организации</w:t>
            </w:r>
          </w:p>
        </w:tc>
        <w:tc>
          <w:tcPr>
            <w:tcW w:w="6057" w:type="dxa"/>
            <w:gridSpan w:val="2"/>
            <w:vMerge w:val="restart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  <w:t>Профиль/предметная область</w:t>
            </w:r>
          </w:p>
        </w:tc>
        <w:tc>
          <w:tcPr>
            <w:tcW w:w="5014" w:type="dxa"/>
            <w:gridSpan w:val="3"/>
            <w:vAlign w:val="center"/>
          </w:tcPr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Уровни качества знаний учащихся</w:t>
            </w:r>
          </w:p>
        </w:tc>
      </w:tr>
      <w:tr w:rsidR="00C3742A" w:rsidRPr="00C3742A" w:rsidTr="008C27D1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057" w:type="dxa"/>
            <w:gridSpan w:val="2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  <w:t>Низкое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  <w:t>Высокое</w:t>
            </w:r>
          </w:p>
        </w:tc>
      </w:tr>
      <w:tr w:rsidR="00C3742A" w:rsidRPr="00C3742A" w:rsidTr="008C27D1">
        <w:trPr>
          <w:trHeight w:val="94"/>
          <w:jc w:val="center"/>
        </w:trPr>
        <w:tc>
          <w:tcPr>
            <w:tcW w:w="4708" w:type="dxa"/>
            <w:vMerge w:val="restart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 xml:space="preserve">Для образовательных организаций  повышенного статуса, а также общеобразовательных школ с лицейскими и/или гимназическими классами </w:t>
            </w: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br/>
              <w:t>(по предметам профильной направленности)</w:t>
            </w:r>
          </w:p>
        </w:tc>
        <w:tc>
          <w:tcPr>
            <w:tcW w:w="2310" w:type="dxa"/>
            <w:vMerge w:val="restart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>Профиль/профильные предметы образовательных организаций</w:t>
            </w:r>
          </w:p>
        </w:tc>
        <w:tc>
          <w:tcPr>
            <w:tcW w:w="3747" w:type="dxa"/>
            <w:vAlign w:val="center"/>
          </w:tcPr>
          <w:p w:rsidR="00C3742A" w:rsidRPr="00C3742A" w:rsidRDefault="005B746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е</w:t>
            </w:r>
            <w:r w:rsidR="00C3742A"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стественно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</w:t>
            </w:r>
            <w:r w:rsidR="00C3742A"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научный, технический</w:t>
            </w:r>
          </w:p>
        </w:tc>
        <w:tc>
          <w:tcPr>
            <w:tcW w:w="1766" w:type="dxa"/>
            <w:tcBorders>
              <w:top w:val="nil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39% и ниже</w:t>
            </w: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40%  до 69%</w:t>
            </w:r>
          </w:p>
        </w:tc>
        <w:tc>
          <w:tcPr>
            <w:tcW w:w="1598" w:type="dxa"/>
            <w:tcBorders>
              <w:top w:val="nil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70 % и выше</w:t>
            </w:r>
          </w:p>
        </w:tc>
      </w:tr>
      <w:tr w:rsidR="00C3742A" w:rsidRPr="00C3742A" w:rsidTr="008C27D1">
        <w:trPr>
          <w:trHeight w:val="366"/>
          <w:jc w:val="center"/>
        </w:trPr>
        <w:tc>
          <w:tcPr>
            <w:tcW w:w="4708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47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социально-экономический, гуманитарный</w:t>
            </w:r>
          </w:p>
        </w:tc>
        <w:tc>
          <w:tcPr>
            <w:tcW w:w="1766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59% и ниже</w:t>
            </w:r>
          </w:p>
        </w:tc>
        <w:tc>
          <w:tcPr>
            <w:tcW w:w="1650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60% до 79%</w:t>
            </w:r>
          </w:p>
        </w:tc>
        <w:tc>
          <w:tcPr>
            <w:tcW w:w="1598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80% и выше</w:t>
            </w:r>
          </w:p>
        </w:tc>
      </w:tr>
      <w:tr w:rsidR="00C3742A" w:rsidRPr="00C3742A" w:rsidTr="008C27D1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3747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технология, музыка, ИЗО, физкультура</w:t>
            </w:r>
          </w:p>
        </w:tc>
        <w:tc>
          <w:tcPr>
            <w:tcW w:w="1766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59%  и ниже</w:t>
            </w:r>
          </w:p>
        </w:tc>
        <w:tc>
          <w:tcPr>
            <w:tcW w:w="1650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60%  до 85%</w:t>
            </w:r>
          </w:p>
        </w:tc>
        <w:tc>
          <w:tcPr>
            <w:tcW w:w="1598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86 % и выше</w:t>
            </w:r>
          </w:p>
        </w:tc>
      </w:tr>
      <w:tr w:rsidR="00C3742A" w:rsidRPr="00C3742A" w:rsidTr="008C27D1">
        <w:trPr>
          <w:trHeight w:val="132"/>
          <w:jc w:val="center"/>
        </w:trPr>
        <w:tc>
          <w:tcPr>
            <w:tcW w:w="4708" w:type="dxa"/>
            <w:vMerge w:val="restart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280" w:after="28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>Для общеобразовательных школ, а также для образовательных организаций  повышенного статуса по непрофильным предметам</w:t>
            </w:r>
          </w:p>
        </w:tc>
        <w:tc>
          <w:tcPr>
            <w:tcW w:w="2310" w:type="dxa"/>
            <w:vMerge w:val="restart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>Непрофильные предметы образовательных организаций  повышенного статуса</w:t>
            </w:r>
          </w:p>
        </w:tc>
        <w:tc>
          <w:tcPr>
            <w:tcW w:w="3747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предметы естественнонаучной, технической направленности</w:t>
            </w:r>
          </w:p>
        </w:tc>
        <w:tc>
          <w:tcPr>
            <w:tcW w:w="1766" w:type="dxa"/>
            <w:tcBorders>
              <w:top w:val="nil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32%</w:t>
            </w: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 xml:space="preserve"> </w:t>
            </w: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и ниже</w:t>
            </w: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33%</w:t>
            </w: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 xml:space="preserve"> </w:t>
            </w: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до 55%</w:t>
            </w:r>
          </w:p>
        </w:tc>
        <w:tc>
          <w:tcPr>
            <w:tcW w:w="1598" w:type="dxa"/>
            <w:tcBorders>
              <w:top w:val="nil"/>
            </w:tcBorders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56 % и выше</w:t>
            </w:r>
          </w:p>
        </w:tc>
      </w:tr>
      <w:tr w:rsidR="00C3742A" w:rsidRPr="00C3742A" w:rsidTr="008C27D1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предметы социально-экономической, гуманитарной  направленности</w:t>
            </w:r>
          </w:p>
        </w:tc>
        <w:tc>
          <w:tcPr>
            <w:tcW w:w="1766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40% и ниже</w:t>
            </w:r>
          </w:p>
        </w:tc>
        <w:tc>
          <w:tcPr>
            <w:tcW w:w="1650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41% до 65%</w:t>
            </w:r>
          </w:p>
        </w:tc>
        <w:tc>
          <w:tcPr>
            <w:tcW w:w="1598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66% и выше</w:t>
            </w:r>
          </w:p>
        </w:tc>
      </w:tr>
      <w:tr w:rsidR="00C3742A" w:rsidRPr="00C3742A" w:rsidTr="008C27D1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технология, музыка, ИЗО, физкультура</w:t>
            </w:r>
          </w:p>
        </w:tc>
        <w:tc>
          <w:tcPr>
            <w:tcW w:w="1766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54% и ниже</w:t>
            </w:r>
          </w:p>
        </w:tc>
        <w:tc>
          <w:tcPr>
            <w:tcW w:w="1650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55% до 79%</w:t>
            </w:r>
          </w:p>
        </w:tc>
        <w:tc>
          <w:tcPr>
            <w:tcW w:w="1598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80%  и выше</w:t>
            </w:r>
          </w:p>
        </w:tc>
      </w:tr>
      <w:tr w:rsidR="00C3742A" w:rsidRPr="00C3742A" w:rsidTr="008C27D1">
        <w:trPr>
          <w:trHeight w:val="20"/>
          <w:jc w:val="center"/>
        </w:trPr>
        <w:tc>
          <w:tcPr>
            <w:tcW w:w="4708" w:type="dxa"/>
            <w:vMerge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</w:p>
        </w:tc>
        <w:tc>
          <w:tcPr>
            <w:tcW w:w="6057" w:type="dxa"/>
            <w:gridSpan w:val="2"/>
            <w:shd w:val="clear" w:color="auto" w:fill="D9D9D9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u w:val="single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>Общеобразовательные школы без профиля</w:t>
            </w:r>
          </w:p>
        </w:tc>
        <w:tc>
          <w:tcPr>
            <w:tcW w:w="1766" w:type="dxa"/>
            <w:shd w:val="clear" w:color="auto" w:fill="D9D9D9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32%</w:t>
            </w: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 xml:space="preserve"> </w:t>
            </w: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и ниже</w:t>
            </w:r>
          </w:p>
        </w:tc>
        <w:tc>
          <w:tcPr>
            <w:tcW w:w="1650" w:type="dxa"/>
            <w:shd w:val="clear" w:color="auto" w:fill="D9D9D9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33%</w:t>
            </w: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 xml:space="preserve"> </w:t>
            </w: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до 65%</w:t>
            </w:r>
          </w:p>
        </w:tc>
        <w:tc>
          <w:tcPr>
            <w:tcW w:w="1598" w:type="dxa"/>
            <w:shd w:val="clear" w:color="auto" w:fill="D9D9D9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66 % и выше</w:t>
            </w:r>
          </w:p>
        </w:tc>
      </w:tr>
      <w:tr w:rsidR="00C3742A" w:rsidRPr="00C3742A" w:rsidTr="008C27D1">
        <w:trPr>
          <w:trHeight w:val="230"/>
          <w:jc w:val="center"/>
        </w:trPr>
        <w:tc>
          <w:tcPr>
            <w:tcW w:w="4708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>Для общеобразовательных организаций с классами компенсирующего обучения</w:t>
            </w:r>
          </w:p>
        </w:tc>
        <w:tc>
          <w:tcPr>
            <w:tcW w:w="6057" w:type="dxa"/>
            <w:gridSpan w:val="2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1"/>
                <w:szCs w:val="21"/>
                <w:u w:val="single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i/>
                <w:kern w:val="1"/>
                <w:sz w:val="21"/>
                <w:szCs w:val="21"/>
                <w:lang w:eastAsia="ru-RU"/>
              </w:rPr>
              <w:t>Без профиля</w:t>
            </w:r>
          </w:p>
        </w:tc>
        <w:tc>
          <w:tcPr>
            <w:tcW w:w="1766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19% и ниже</w:t>
            </w:r>
          </w:p>
        </w:tc>
        <w:tc>
          <w:tcPr>
            <w:tcW w:w="1650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от 20% до 29%</w:t>
            </w:r>
          </w:p>
        </w:tc>
        <w:tc>
          <w:tcPr>
            <w:tcW w:w="1598" w:type="dxa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ru-RU"/>
              </w:rPr>
              <w:t>30% и выше</w:t>
            </w:r>
          </w:p>
        </w:tc>
      </w:tr>
    </w:tbl>
    <w:p w:rsidR="00C3742A" w:rsidRPr="00C3742A" w:rsidRDefault="00C3742A" w:rsidP="00C3742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C3742A" w:rsidRPr="00C3742A" w:rsidSect="008C27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021" w:right="397" w:bottom="397" w:left="397" w:header="709" w:footer="284" w:gutter="0"/>
          <w:pgNumType w:start="1"/>
          <w:cols w:space="708"/>
          <w:docGrid w:linePitch="360"/>
        </w:sectPr>
      </w:pPr>
    </w:p>
    <w:p w:rsidR="00C3742A" w:rsidRPr="00C3742A" w:rsidRDefault="00C3742A" w:rsidP="00C3742A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C3742A">
        <w:rPr>
          <w:rFonts w:ascii="Times New Roman" w:eastAsia="Times New Roman" w:hAnsi="Times New Roman" w:cs="Times New Roman"/>
          <w:i/>
          <w:vanish/>
          <w:color w:val="FF0000"/>
          <w:sz w:val="6"/>
          <w:szCs w:val="6"/>
          <w:lang w:eastAsia="ru-RU"/>
        </w:rPr>
        <w:lastRenderedPageBreak/>
        <w:t>Примечание. Пустые таблицы можно удалить из Приложения</w:t>
      </w: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7"/>
        <w:gridCol w:w="15330"/>
      </w:tblGrid>
      <w:tr w:rsidR="00C3742A" w:rsidRPr="00C3742A" w:rsidTr="008C27D1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330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по итогам мониторинга системы образования</w:t>
            </w:r>
          </w:p>
        </w:tc>
      </w:tr>
      <w:tr w:rsidR="00C3742A" w:rsidRPr="00C3742A" w:rsidTr="008C27D1">
        <w:trPr>
          <w:trHeight w:val="2607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</w:tc>
      </w:tr>
      <w:tr w:rsidR="00C3742A" w:rsidRPr="00C3742A" w:rsidTr="008C27D1">
        <w:trPr>
          <w:trHeight w:val="1003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Примечание:      </w:t>
            </w: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подтверждающие материалы: отчеты/скриншоты отчетов размещаются на персональном сайте педагога / сайте  образовательной организации (указать ссылку) / </w:t>
            </w:r>
            <w:r w:rsidRPr="00C3742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персональном компьютере</w:t>
            </w:r>
          </w:p>
        </w:tc>
      </w:tr>
      <w:tr w:rsidR="00C3742A" w:rsidRPr="00C3742A" w:rsidTr="008C27D1">
        <w:trPr>
          <w:trHeight w:val="1003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7"/>
        <w:gridCol w:w="15330"/>
      </w:tblGrid>
      <w:tr w:rsidR="00C3742A" w:rsidRPr="00C3742A" w:rsidTr="008C27D1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330" w:type="dxa"/>
            <w:shd w:val="clear" w:color="auto" w:fill="auto"/>
          </w:tcPr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Динамика результатов освоения обучающимися образовательных программ по итогам мониторинга системы образования</w:t>
            </w:r>
          </w:p>
        </w:tc>
      </w:tr>
      <w:tr w:rsidR="00C3742A" w:rsidRPr="00C3742A" w:rsidTr="00874223">
        <w:trPr>
          <w:trHeight w:val="7777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  <w:p w:rsidR="00C3742A" w:rsidRPr="00874223" w:rsidRDefault="00874223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42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ПОМЕНЯТЬ КОГДА БУДУТ ДАННЫЕ ПО СДАЧЕ!!!</w:t>
            </w:r>
          </w:p>
          <w:p w:rsidR="00C3742A" w:rsidRDefault="005B746A" w:rsidP="005B74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A9105A" wp14:editId="6BE5105A">
                  <wp:extent cx="6010275" cy="1600200"/>
                  <wp:effectExtent l="0" t="0" r="9525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C97F67" w:rsidRDefault="00C97F67" w:rsidP="005B74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  <w:p w:rsidR="00C97F67" w:rsidRPr="00C3742A" w:rsidRDefault="00C97F67" w:rsidP="005B74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DB3E2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6"/>
          <w:szCs w:val="6"/>
          <w:lang w:eastAsia="ru-RU"/>
        </w:rPr>
        <w:sectPr w:rsidR="00C3742A" w:rsidRPr="00C3742A" w:rsidSect="008C27D1">
          <w:footerReference w:type="default" r:id="rId20"/>
          <w:pgSz w:w="16838" w:h="11906" w:orient="landscape" w:code="9"/>
          <w:pgMar w:top="1021" w:right="397" w:bottom="397" w:left="397" w:header="709" w:footer="284" w:gutter="0"/>
          <w:cols w:space="708"/>
          <w:docGrid w:linePitch="360"/>
        </w:sectPr>
      </w:pPr>
    </w:p>
    <w:p w:rsidR="00C3742A" w:rsidRPr="00C3742A" w:rsidRDefault="00C3742A" w:rsidP="00C3742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</w:p>
    <w:p w:rsidR="00C3742A" w:rsidRPr="00C3742A" w:rsidRDefault="00C3742A" w:rsidP="00C3742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Информация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C3742A">
        <w:rPr>
          <w:rFonts w:ascii="Times New Roman" w:eastAsia="Times New Roman" w:hAnsi="Times New Roman" w:cs="Times New Roman"/>
          <w:b/>
          <w:sz w:val="24"/>
          <w:lang w:eastAsia="ru-RU"/>
        </w:rPr>
        <w:t>продуктивности деятельности педагога по развитию учащихся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(указывать наиболее значимые результаты)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(заполняется педагогом)</w:t>
      </w:r>
    </w:p>
    <w:p w:rsidR="00C3742A" w:rsidRPr="00C3742A" w:rsidRDefault="00C3742A" w:rsidP="00C374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673"/>
        <w:gridCol w:w="3428"/>
        <w:gridCol w:w="3652"/>
        <w:gridCol w:w="5996"/>
      </w:tblGrid>
      <w:tr w:rsidR="00B74B9A" w:rsidRPr="00C3742A" w:rsidTr="009E3147">
        <w:trPr>
          <w:trHeight w:val="548"/>
          <w:jc w:val="center"/>
        </w:trPr>
        <w:tc>
          <w:tcPr>
            <w:tcW w:w="646" w:type="dxa"/>
            <w:vMerge w:val="restart"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обучающихся в предметных олимпиадах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B74B9A" w:rsidRPr="00C3742A" w:rsidRDefault="00B74B9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олимпиады, название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74B9A" w:rsidRPr="00C3742A" w:rsidRDefault="00B74B9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(указывать количество </w:t>
            </w:r>
          </w:p>
          <w:p w:rsidR="00B74B9A" w:rsidRPr="00C3742A" w:rsidRDefault="00B74B9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победителей, призеров, участников)</w:t>
            </w:r>
          </w:p>
          <w:p w:rsidR="00B74B9A" w:rsidRPr="00C3742A" w:rsidRDefault="00B74B9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996" w:type="dxa"/>
          </w:tcPr>
          <w:p w:rsidR="00B74B9A" w:rsidRPr="00C3742A" w:rsidRDefault="00B74B9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B74B9A" w:rsidRPr="00C3742A" w:rsidRDefault="00B74B9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color w:val="8DB3E2"/>
                <w:sz w:val="16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B74B9A" w:rsidRPr="00C3742A" w:rsidTr="009E3147">
        <w:trPr>
          <w:trHeight w:val="548"/>
          <w:jc w:val="center"/>
        </w:trPr>
        <w:tc>
          <w:tcPr>
            <w:tcW w:w="646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Уровень образовательной организации</w:t>
            </w:r>
          </w:p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русскому языку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2018 г</w:t>
            </w:r>
          </w:p>
        </w:tc>
        <w:tc>
          <w:tcPr>
            <w:tcW w:w="3652" w:type="dxa"/>
            <w:shd w:val="clear" w:color="auto" w:fill="auto"/>
          </w:tcPr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победителя, 4 призера </w:t>
            </w:r>
          </w:p>
        </w:tc>
        <w:tc>
          <w:tcPr>
            <w:tcW w:w="5996" w:type="dxa"/>
          </w:tcPr>
          <w:p w:rsidR="00416E33" w:rsidRDefault="00CE4A8E" w:rsidP="002917B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color w:val="0000FF"/>
                <w:u w:val="single"/>
                <w:lang w:eastAsia="ru-RU"/>
              </w:rPr>
            </w:pPr>
            <w:hyperlink r:id="rId21" w:history="1">
              <w:r w:rsidR="0026272B" w:rsidRPr="009A0452">
                <w:rPr>
                  <w:rStyle w:val="af"/>
                  <w:rFonts w:ascii="Times New Roman" w:eastAsia="Times New Roman CYR" w:hAnsi="Times New Roman" w:cs="Times New Roman"/>
                  <w:i/>
                  <w:lang w:eastAsia="ru-RU"/>
                </w:rPr>
                <w:t>https://yadi.sk/i/MDmpjJm6K-dUAg</w:t>
              </w:r>
            </w:hyperlink>
            <w:r w:rsidR="0026272B">
              <w:rPr>
                <w:rFonts w:ascii="Times New Roman" w:eastAsia="Times New Roman CYR" w:hAnsi="Times New Roman" w:cs="Times New Roman"/>
                <w:i/>
                <w:color w:val="0000FF"/>
                <w:u w:val="single"/>
                <w:lang w:eastAsia="ru-RU"/>
              </w:rPr>
              <w:t xml:space="preserve">  </w:t>
            </w:r>
          </w:p>
          <w:p w:rsidR="00416E33" w:rsidRDefault="00416E33" w:rsidP="002917B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color w:val="0000FF"/>
                <w:u w:val="single"/>
                <w:lang w:eastAsia="ru-RU"/>
              </w:rPr>
            </w:pPr>
            <w:r w:rsidRPr="00416E33">
              <w:rPr>
                <w:rFonts w:ascii="Times New Roman" w:eastAsia="Times New Roman CYR" w:hAnsi="Times New Roman" w:cs="Times New Roman"/>
                <w:i/>
                <w:color w:val="0000FF"/>
                <w:u w:val="single"/>
                <w:lang w:eastAsia="ru-RU"/>
              </w:rPr>
              <w:t>https://yadi.sk/d/m23blMx3PNtuag</w:t>
            </w:r>
          </w:p>
          <w:p w:rsidR="00B74B9A" w:rsidRDefault="00CE4A8E" w:rsidP="002917B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color w:val="0000FF"/>
                <w:u w:val="single"/>
                <w:lang w:eastAsia="ru-RU"/>
              </w:rPr>
            </w:pPr>
            <w:hyperlink r:id="rId22" w:history="1">
              <w:r w:rsidR="0026272B" w:rsidRPr="009A0452">
                <w:rPr>
                  <w:rStyle w:val="af"/>
                  <w:rFonts w:ascii="Times New Roman" w:eastAsia="Times New Roman CYR" w:hAnsi="Times New Roman" w:cs="Times New Roman"/>
                  <w:i/>
                  <w:lang w:eastAsia="ru-RU"/>
                </w:rPr>
                <w:t>https://yadi.sk/i/nJszi0R50v5L0A</w:t>
              </w:r>
            </w:hyperlink>
          </w:p>
          <w:p w:rsidR="0026272B" w:rsidRPr="00F62853" w:rsidRDefault="00416E33" w:rsidP="002917B3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color w:val="0000FF"/>
                <w:u w:val="single"/>
                <w:lang w:eastAsia="ru-RU"/>
              </w:rPr>
            </w:pPr>
            <w:r w:rsidRPr="00416E33">
              <w:rPr>
                <w:rFonts w:ascii="Times New Roman" w:eastAsia="Times New Roman CYR" w:hAnsi="Times New Roman" w:cs="Times New Roman"/>
                <w:i/>
                <w:color w:val="0000FF"/>
                <w:u w:val="single"/>
                <w:lang w:eastAsia="ru-RU"/>
              </w:rPr>
              <w:t>https://yadi.sk/d/Pi4ZJWAQ-s7FQw</w:t>
            </w:r>
          </w:p>
        </w:tc>
      </w:tr>
      <w:tr w:rsidR="00B74B9A" w:rsidRPr="00C3742A" w:rsidTr="009E3147">
        <w:trPr>
          <w:trHeight w:val="548"/>
          <w:jc w:val="center"/>
        </w:trPr>
        <w:tc>
          <w:tcPr>
            <w:tcW w:w="646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Уровень образовательной организации</w:t>
            </w:r>
          </w:p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литературе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2018г</w:t>
            </w:r>
          </w:p>
        </w:tc>
        <w:tc>
          <w:tcPr>
            <w:tcW w:w="3652" w:type="dxa"/>
            <w:shd w:val="clear" w:color="auto" w:fill="auto"/>
          </w:tcPr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2победителя,</w:t>
            </w:r>
            <w:r w:rsidR="00D63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74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призера</w:t>
            </w:r>
          </w:p>
        </w:tc>
        <w:tc>
          <w:tcPr>
            <w:tcW w:w="5996" w:type="dxa"/>
          </w:tcPr>
          <w:p w:rsidR="008030AC" w:rsidRPr="000304F1" w:rsidRDefault="00CE4A8E" w:rsidP="00F62853">
            <w:pPr>
              <w:spacing w:after="0" w:line="240" w:lineRule="auto"/>
              <w:rPr>
                <w:rStyle w:val="af"/>
                <w:rFonts w:ascii="Times New Roman" w:eastAsia="Times New Roman CYR" w:hAnsi="Times New Roman" w:cs="Times New Roman"/>
                <w:i/>
                <w:lang w:eastAsia="ru-RU"/>
              </w:rPr>
            </w:pPr>
            <w:hyperlink r:id="rId23" w:history="1">
              <w:r w:rsidR="0026272B" w:rsidRPr="005537F1">
                <w:rPr>
                  <w:rStyle w:val="af"/>
                  <w:rFonts w:ascii="Times New Roman" w:eastAsia="Times New Roman CYR" w:hAnsi="Times New Roman" w:cs="Times New Roman"/>
                  <w:i/>
                  <w:lang w:val="en-US" w:eastAsia="ru-RU"/>
                </w:rPr>
                <w:t>https</w:t>
              </w:r>
              <w:r w:rsidR="0026272B" w:rsidRPr="000304F1">
                <w:rPr>
                  <w:rStyle w:val="af"/>
                  <w:rFonts w:ascii="Times New Roman" w:eastAsia="Times New Roman CYR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26272B" w:rsidRPr="005537F1">
                <w:rPr>
                  <w:rStyle w:val="af"/>
                  <w:rFonts w:ascii="Times New Roman" w:eastAsia="Times New Roman CYR" w:hAnsi="Times New Roman" w:cs="Times New Roman"/>
                  <w:i/>
                  <w:lang w:val="en-US" w:eastAsia="ru-RU"/>
                </w:rPr>
                <w:t>yadi</w:t>
              </w:r>
              <w:proofErr w:type="spellEnd"/>
              <w:r w:rsidR="0026272B" w:rsidRPr="000304F1">
                <w:rPr>
                  <w:rStyle w:val="af"/>
                  <w:rFonts w:ascii="Times New Roman" w:eastAsia="Times New Roman CYR" w:hAnsi="Times New Roman" w:cs="Times New Roman"/>
                  <w:i/>
                  <w:lang w:eastAsia="ru-RU"/>
                </w:rPr>
                <w:t>.</w:t>
              </w:r>
              <w:proofErr w:type="spellStart"/>
              <w:r w:rsidR="0026272B" w:rsidRPr="005537F1">
                <w:rPr>
                  <w:rStyle w:val="af"/>
                  <w:rFonts w:ascii="Times New Roman" w:eastAsia="Times New Roman CYR" w:hAnsi="Times New Roman" w:cs="Times New Roman"/>
                  <w:i/>
                  <w:lang w:val="en-US" w:eastAsia="ru-RU"/>
                </w:rPr>
                <w:t>sk</w:t>
              </w:r>
              <w:proofErr w:type="spellEnd"/>
              <w:r w:rsidR="0026272B" w:rsidRPr="000304F1">
                <w:rPr>
                  <w:rStyle w:val="af"/>
                  <w:rFonts w:ascii="Times New Roman" w:eastAsia="Times New Roman CYR" w:hAnsi="Times New Roman" w:cs="Times New Roman"/>
                  <w:i/>
                  <w:lang w:eastAsia="ru-RU"/>
                </w:rPr>
                <w:t>/</w:t>
              </w:r>
              <w:proofErr w:type="spellStart"/>
              <w:r w:rsidR="0026272B" w:rsidRPr="005537F1">
                <w:rPr>
                  <w:rStyle w:val="af"/>
                  <w:rFonts w:ascii="Times New Roman" w:eastAsia="Times New Roman CYR" w:hAnsi="Times New Roman" w:cs="Times New Roman"/>
                  <w:i/>
                  <w:lang w:val="en-US" w:eastAsia="ru-RU"/>
                </w:rPr>
                <w:t>i</w:t>
              </w:r>
              <w:proofErr w:type="spellEnd"/>
              <w:r w:rsidR="0026272B" w:rsidRPr="000304F1">
                <w:rPr>
                  <w:rStyle w:val="af"/>
                  <w:rFonts w:ascii="Times New Roman" w:eastAsia="Times New Roman CYR" w:hAnsi="Times New Roman" w:cs="Times New Roman"/>
                  <w:i/>
                  <w:lang w:eastAsia="ru-RU"/>
                </w:rPr>
                <w:t>/25</w:t>
              </w:r>
              <w:proofErr w:type="spellStart"/>
              <w:r w:rsidR="0026272B" w:rsidRPr="005537F1">
                <w:rPr>
                  <w:rStyle w:val="af"/>
                  <w:rFonts w:ascii="Times New Roman" w:eastAsia="Times New Roman CYR" w:hAnsi="Times New Roman" w:cs="Times New Roman"/>
                  <w:i/>
                  <w:lang w:val="en-US" w:eastAsia="ru-RU"/>
                </w:rPr>
                <w:t>CexCsz</w:t>
              </w:r>
              <w:proofErr w:type="spellEnd"/>
              <w:r w:rsidR="0026272B" w:rsidRPr="000304F1">
                <w:rPr>
                  <w:rStyle w:val="af"/>
                  <w:rFonts w:ascii="Times New Roman" w:eastAsia="Times New Roman CYR" w:hAnsi="Times New Roman" w:cs="Times New Roman"/>
                  <w:i/>
                  <w:lang w:eastAsia="ru-RU"/>
                </w:rPr>
                <w:t>98</w:t>
              </w:r>
              <w:proofErr w:type="spellStart"/>
              <w:r w:rsidR="0026272B" w:rsidRPr="005537F1">
                <w:rPr>
                  <w:rStyle w:val="af"/>
                  <w:rFonts w:ascii="Times New Roman" w:eastAsia="Times New Roman CYR" w:hAnsi="Times New Roman" w:cs="Times New Roman"/>
                  <w:i/>
                  <w:lang w:val="en-US" w:eastAsia="ru-RU"/>
                </w:rPr>
                <w:t>DeLQ</w:t>
              </w:r>
              <w:proofErr w:type="spellEnd"/>
            </w:hyperlink>
            <w:r w:rsidR="0026272B" w:rsidRPr="000304F1">
              <w:rPr>
                <w:rStyle w:val="af"/>
                <w:rFonts w:ascii="Times New Roman" w:eastAsia="Times New Roman CYR" w:hAnsi="Times New Roman" w:cs="Times New Roman"/>
                <w:i/>
                <w:lang w:eastAsia="ru-RU"/>
              </w:rPr>
              <w:t xml:space="preserve"> </w:t>
            </w:r>
          </w:p>
          <w:p w:rsidR="0026272B" w:rsidRPr="000304F1" w:rsidRDefault="0026272B" w:rsidP="00F62853">
            <w:pPr>
              <w:spacing w:after="0" w:line="240" w:lineRule="auto"/>
              <w:rPr>
                <w:rStyle w:val="af"/>
                <w:rFonts w:ascii="Times New Roman" w:eastAsia="Times New Roman CYR" w:hAnsi="Times New Roman" w:cs="Times New Roman"/>
                <w:i/>
                <w:lang w:eastAsia="ru-RU"/>
              </w:rPr>
            </w:pPr>
          </w:p>
          <w:p w:rsidR="00B74B9A" w:rsidRPr="00296E57" w:rsidRDefault="00CE4A8E" w:rsidP="002917B3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i/>
                <w:color w:val="8DB3E2"/>
                <w:u w:val="single"/>
                <w:lang w:eastAsia="ru-RU"/>
              </w:rPr>
            </w:pPr>
            <w:hyperlink r:id="rId24" w:history="1">
              <w:r w:rsidR="0026272B" w:rsidRPr="009A0452">
                <w:rPr>
                  <w:rStyle w:val="af"/>
                  <w:rFonts w:ascii="Times New Roman" w:eastAsia="Times New Roman CYR" w:hAnsi="Times New Roman" w:cs="Times New Roman"/>
                  <w:b/>
                  <w:i/>
                  <w:lang w:eastAsia="ru-RU"/>
                </w:rPr>
                <w:t>https://yadi.sk/i/f4yGM9tvoeDb4w</w:t>
              </w:r>
            </w:hyperlink>
            <w:r w:rsidR="0026272B">
              <w:rPr>
                <w:rFonts w:ascii="Times New Roman" w:eastAsia="Times New Roman CYR" w:hAnsi="Times New Roman" w:cs="Times New Roman"/>
                <w:b/>
                <w:i/>
                <w:color w:val="8DB3E2"/>
                <w:u w:val="single"/>
                <w:lang w:eastAsia="ru-RU"/>
              </w:rPr>
              <w:t xml:space="preserve"> </w:t>
            </w:r>
          </w:p>
        </w:tc>
      </w:tr>
      <w:tr w:rsidR="00B74B9A" w:rsidRPr="00C3742A" w:rsidTr="009E3147">
        <w:trPr>
          <w:trHeight w:val="548"/>
          <w:jc w:val="center"/>
        </w:trPr>
        <w:tc>
          <w:tcPr>
            <w:tcW w:w="646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русскому языку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2018г</w:t>
            </w:r>
          </w:p>
        </w:tc>
        <w:tc>
          <w:tcPr>
            <w:tcW w:w="3652" w:type="dxa"/>
            <w:shd w:val="clear" w:color="auto" w:fill="auto"/>
          </w:tcPr>
          <w:p w:rsidR="00B74B9A" w:rsidRPr="00C3742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победитель, 1 призер</w:t>
            </w:r>
          </w:p>
        </w:tc>
        <w:tc>
          <w:tcPr>
            <w:tcW w:w="5996" w:type="dxa"/>
          </w:tcPr>
          <w:p w:rsidR="00416E33" w:rsidRDefault="00CE4A8E" w:rsidP="002917B3">
            <w:pPr>
              <w:spacing w:after="200" w:line="276" w:lineRule="auto"/>
            </w:pPr>
            <w:hyperlink r:id="rId25" w:history="1">
              <w:r w:rsidR="00416E33" w:rsidRPr="00822BE5">
                <w:rPr>
                  <w:rStyle w:val="af"/>
                </w:rPr>
                <w:t>https://yadi.sk/d/Pi4ZJWAQ-s7FQw</w:t>
              </w:r>
            </w:hyperlink>
            <w:r w:rsidR="00416E33">
              <w:t xml:space="preserve"> </w:t>
            </w:r>
          </w:p>
          <w:p w:rsidR="008030AC" w:rsidRDefault="00CE4A8E" w:rsidP="002917B3">
            <w:pPr>
              <w:spacing w:after="200" w:line="276" w:lineRule="auto"/>
              <w:rPr>
                <w:rFonts w:ascii="Times New Roman" w:eastAsia="Times New Roman CYR" w:hAnsi="Times New Roman" w:cs="Times New Roman"/>
                <w:i/>
                <w:szCs w:val="24"/>
                <w:u w:val="single"/>
                <w:lang w:eastAsia="ru-RU"/>
              </w:rPr>
            </w:pPr>
            <w:hyperlink r:id="rId26" w:history="1">
              <w:r w:rsidR="0026272B" w:rsidRPr="009A0452">
                <w:rPr>
                  <w:rStyle w:val="af"/>
                  <w:rFonts w:ascii="Times New Roman" w:eastAsia="Times New Roman CYR" w:hAnsi="Times New Roman" w:cs="Times New Roman"/>
                  <w:i/>
                  <w:szCs w:val="24"/>
                  <w:lang w:eastAsia="ru-RU"/>
                </w:rPr>
                <w:t>https://yadi.sk/i/oVVs41wMKS23-Q</w:t>
              </w:r>
            </w:hyperlink>
          </w:p>
          <w:p w:rsidR="0026272B" w:rsidRPr="00296E57" w:rsidRDefault="00416E33" w:rsidP="002917B3">
            <w:pPr>
              <w:spacing w:after="200" w:line="276" w:lineRule="auto"/>
              <w:rPr>
                <w:rFonts w:ascii="Times New Roman" w:eastAsia="Times New Roman CYR" w:hAnsi="Times New Roman" w:cs="Times New Roman"/>
                <w:i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74B9A" w:rsidRPr="00C3742A" w:rsidTr="009E3147">
        <w:trPr>
          <w:trHeight w:val="548"/>
          <w:jc w:val="center"/>
        </w:trPr>
        <w:tc>
          <w:tcPr>
            <w:tcW w:w="646" w:type="dxa"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B74B9A" w:rsidRPr="00C3742A" w:rsidRDefault="00B74B9A" w:rsidP="00C979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Уровень образовательной организации</w:t>
            </w:r>
          </w:p>
          <w:p w:rsidR="00B74B9A" w:rsidRPr="00C3742A" w:rsidRDefault="00B74B9A" w:rsidP="00C979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русскому языку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2019 г</w:t>
            </w:r>
          </w:p>
        </w:tc>
        <w:tc>
          <w:tcPr>
            <w:tcW w:w="3652" w:type="dxa"/>
            <w:shd w:val="clear" w:color="auto" w:fill="auto"/>
          </w:tcPr>
          <w:p w:rsidR="00B74B9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победителя,</w:t>
            </w:r>
            <w:r w:rsidR="00D63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призера</w:t>
            </w:r>
          </w:p>
        </w:tc>
        <w:tc>
          <w:tcPr>
            <w:tcW w:w="5996" w:type="dxa"/>
          </w:tcPr>
          <w:p w:rsidR="008030AC" w:rsidRPr="00F62853" w:rsidRDefault="00CE4A8E" w:rsidP="00E0356F">
            <w:pPr>
              <w:spacing w:after="200" w:line="276" w:lineRule="auto"/>
              <w:rPr>
                <w:rFonts w:ascii="Times New Roman" w:hAnsi="Times New Roman" w:cs="Times New Roman"/>
                <w:i/>
                <w:u w:val="single"/>
              </w:rPr>
            </w:pPr>
            <w:hyperlink r:id="rId27" w:history="1">
              <w:r w:rsidR="005537F1" w:rsidRPr="00DB47A9">
                <w:rPr>
                  <w:rStyle w:val="af"/>
                  <w:rFonts w:ascii="Times New Roman" w:hAnsi="Times New Roman" w:cs="Times New Roman"/>
                  <w:i/>
                </w:rPr>
                <w:t>https://yadi.sk/i/nU2rrS02ubJ26g</w:t>
              </w:r>
            </w:hyperlink>
            <w:r w:rsidR="005537F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hyperlink r:id="rId28" w:history="1">
              <w:r w:rsidR="00F1343B" w:rsidRPr="00DB47A9">
                <w:rPr>
                  <w:rStyle w:val="af"/>
                  <w:rFonts w:ascii="Times New Roman" w:hAnsi="Times New Roman" w:cs="Times New Roman"/>
                  <w:i/>
                </w:rPr>
                <w:t>https://yadi.sk/i/cKA3iuSoVkyEcg</w:t>
              </w:r>
            </w:hyperlink>
            <w:r w:rsidR="00F1343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</w:tr>
      <w:tr w:rsidR="00B74B9A" w:rsidRPr="00C3742A" w:rsidTr="009E3147">
        <w:trPr>
          <w:trHeight w:val="548"/>
          <w:jc w:val="center"/>
        </w:trPr>
        <w:tc>
          <w:tcPr>
            <w:tcW w:w="646" w:type="dxa"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B74B9A" w:rsidRPr="00C3742A" w:rsidRDefault="00B74B9A" w:rsidP="005537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Уровень образовательной организации</w:t>
            </w:r>
          </w:p>
          <w:p w:rsidR="00B74B9A" w:rsidRPr="00C3742A" w:rsidRDefault="00B74B9A" w:rsidP="005537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литературе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2019г</w:t>
            </w:r>
          </w:p>
        </w:tc>
        <w:tc>
          <w:tcPr>
            <w:tcW w:w="3652" w:type="dxa"/>
            <w:shd w:val="clear" w:color="auto" w:fill="auto"/>
          </w:tcPr>
          <w:p w:rsidR="00B74B9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призер</w:t>
            </w:r>
          </w:p>
        </w:tc>
        <w:tc>
          <w:tcPr>
            <w:tcW w:w="5996" w:type="dxa"/>
          </w:tcPr>
          <w:p w:rsidR="00B74B9A" w:rsidRPr="00296E57" w:rsidRDefault="00CE4A8E" w:rsidP="00F1343B">
            <w:pPr>
              <w:spacing w:after="200" w:line="276" w:lineRule="auto"/>
              <w:rPr>
                <w:rFonts w:ascii="Times New Roman" w:hAnsi="Times New Roman" w:cs="Times New Roman"/>
                <w:i/>
                <w:u w:val="single"/>
              </w:rPr>
            </w:pPr>
            <w:hyperlink r:id="rId29" w:history="1">
              <w:r w:rsidR="005537F1" w:rsidRPr="00DB47A9">
                <w:rPr>
                  <w:rStyle w:val="af"/>
                  <w:rFonts w:ascii="Times New Roman" w:hAnsi="Times New Roman" w:cs="Times New Roman"/>
                  <w:i/>
                </w:rPr>
                <w:t>https://yadi.sk/i/ljUqHo8wL2aAOQ</w:t>
              </w:r>
            </w:hyperlink>
            <w:r w:rsidR="005537F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hyperlink r:id="rId30" w:history="1">
              <w:r w:rsidR="00F1343B" w:rsidRPr="00DB47A9">
                <w:rPr>
                  <w:rStyle w:val="af"/>
                  <w:rFonts w:ascii="Times New Roman" w:hAnsi="Times New Roman" w:cs="Times New Roman"/>
                  <w:i/>
                </w:rPr>
                <w:t>https://yadi.sk/i/PDGhAayiznmFtQ</w:t>
              </w:r>
            </w:hyperlink>
            <w:r w:rsidR="00F1343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</w:tr>
      <w:tr w:rsidR="00B74B9A" w:rsidRPr="00C3742A" w:rsidTr="009E3147">
        <w:trPr>
          <w:trHeight w:val="548"/>
          <w:jc w:val="center"/>
        </w:trPr>
        <w:tc>
          <w:tcPr>
            <w:tcW w:w="646" w:type="dxa"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B74B9A" w:rsidRPr="00C3742A" w:rsidRDefault="00B74B9A" w:rsidP="00C979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уровень, Международная дистанционная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537F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весенний сезон 2019г</w:t>
            </w:r>
          </w:p>
        </w:tc>
        <w:tc>
          <w:tcPr>
            <w:tcW w:w="3652" w:type="dxa"/>
            <w:shd w:val="clear" w:color="auto" w:fill="auto"/>
          </w:tcPr>
          <w:p w:rsidR="00B74B9A" w:rsidRDefault="00B74B9A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участника</w:t>
            </w:r>
          </w:p>
        </w:tc>
        <w:tc>
          <w:tcPr>
            <w:tcW w:w="5996" w:type="dxa"/>
          </w:tcPr>
          <w:p w:rsidR="008030AC" w:rsidRPr="00F62853" w:rsidRDefault="00CE4A8E" w:rsidP="0074185E">
            <w:pPr>
              <w:tabs>
                <w:tab w:val="right" w:pos="5780"/>
              </w:tabs>
              <w:spacing w:after="200" w:line="276" w:lineRule="auto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hyperlink r:id="rId31" w:history="1">
              <w:r w:rsidR="0026272B" w:rsidRPr="009A0452">
                <w:rPr>
                  <w:rStyle w:val="af"/>
                  <w:rFonts w:ascii="Times New Roman" w:hAnsi="Times New Roman" w:cs="Times New Roman"/>
                  <w:i/>
                </w:rPr>
                <w:t>https://yadi.sk/i/cNoB1mO6JMt3-A</w:t>
              </w:r>
            </w:hyperlink>
            <w:r w:rsidR="0026272B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</w:t>
            </w:r>
          </w:p>
          <w:p w:rsidR="00B74B9A" w:rsidRPr="00296E57" w:rsidRDefault="00B74B9A" w:rsidP="00861E3E">
            <w:pPr>
              <w:spacing w:after="200" w:line="276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B74B9A" w:rsidRPr="00C3742A" w:rsidTr="00874515">
        <w:trPr>
          <w:trHeight w:val="2684"/>
          <w:jc w:val="center"/>
        </w:trPr>
        <w:tc>
          <w:tcPr>
            <w:tcW w:w="646" w:type="dxa"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B74B9A" w:rsidRPr="00C3742A" w:rsidRDefault="00B74B9A" w:rsidP="00C374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B74B9A" w:rsidRPr="00C07E28" w:rsidRDefault="00B74B9A" w:rsidP="00C979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уровень, онлайн-олимпиада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Фоксфорда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сезон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2020г</w:t>
            </w:r>
          </w:p>
        </w:tc>
        <w:tc>
          <w:tcPr>
            <w:tcW w:w="3652" w:type="dxa"/>
            <w:shd w:val="clear" w:color="auto" w:fill="auto"/>
          </w:tcPr>
          <w:p w:rsidR="00B74B9A" w:rsidRDefault="0044449D" w:rsidP="00C374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участников</w:t>
            </w:r>
          </w:p>
        </w:tc>
        <w:tc>
          <w:tcPr>
            <w:tcW w:w="5996" w:type="dxa"/>
          </w:tcPr>
          <w:p w:rsidR="0044449D" w:rsidRPr="00FF1AC7" w:rsidRDefault="00CE4A8E" w:rsidP="0044449D">
            <w:pPr>
              <w:spacing w:after="200" w:line="276" w:lineRule="auto"/>
              <w:rPr>
                <w:rStyle w:val="af"/>
                <w:rFonts w:ascii="Times New Roman" w:hAnsi="Times New Roman" w:cs="Times New Roman"/>
                <w:i/>
              </w:rPr>
            </w:pPr>
            <w:hyperlink r:id="rId32" w:history="1">
              <w:r w:rsidR="00B74B9A" w:rsidRPr="00FF1AC7">
                <w:rPr>
                  <w:rStyle w:val="af"/>
                  <w:rFonts w:ascii="Times New Roman" w:hAnsi="Times New Roman" w:cs="Times New Roman"/>
                  <w:i/>
                </w:rPr>
                <w:t>https://yadi.sk/i/wP9NiKc0yeEuYA</w:t>
              </w:r>
            </w:hyperlink>
          </w:p>
          <w:p w:rsidR="0044449D" w:rsidRPr="00FF1AC7" w:rsidRDefault="00CE4A8E" w:rsidP="0044449D">
            <w:pPr>
              <w:spacing w:after="200" w:line="276" w:lineRule="auto"/>
              <w:rPr>
                <w:rStyle w:val="af"/>
                <w:rFonts w:ascii="Times New Roman" w:hAnsi="Times New Roman" w:cs="Times New Roman"/>
                <w:i/>
              </w:rPr>
            </w:pPr>
            <w:hyperlink r:id="rId33" w:history="1">
              <w:r w:rsidR="00B74B9A" w:rsidRPr="00FF1AC7">
                <w:rPr>
                  <w:rStyle w:val="af"/>
                  <w:rFonts w:ascii="Times New Roman" w:hAnsi="Times New Roman" w:cs="Times New Roman"/>
                  <w:i/>
                </w:rPr>
                <w:t>https://yadi.sk/i/vRqyi-oXVdXrvQ</w:t>
              </w:r>
            </w:hyperlink>
          </w:p>
          <w:p w:rsidR="003A624E" w:rsidRDefault="00CE4A8E" w:rsidP="0044449D">
            <w:pPr>
              <w:spacing w:after="200" w:line="276" w:lineRule="auto"/>
              <w:rPr>
                <w:rStyle w:val="af"/>
                <w:rFonts w:ascii="Times New Roman" w:hAnsi="Times New Roman" w:cs="Times New Roman"/>
                <w:i/>
              </w:rPr>
            </w:pPr>
            <w:hyperlink r:id="rId34" w:history="1">
              <w:r w:rsidR="00962490" w:rsidRPr="00FF1AC7">
                <w:rPr>
                  <w:rStyle w:val="af"/>
                  <w:rFonts w:ascii="Times New Roman" w:hAnsi="Times New Roman" w:cs="Times New Roman"/>
                  <w:i/>
                </w:rPr>
                <w:t>https://foxford.ru/teacher-dashboard/school_classes/ty3a3z/assignments</w:t>
              </w:r>
            </w:hyperlink>
            <w:r w:rsidR="00962490" w:rsidRPr="00FF1AC7">
              <w:rPr>
                <w:rStyle w:val="af"/>
                <w:rFonts w:ascii="Times New Roman" w:hAnsi="Times New Roman" w:cs="Times New Roman"/>
                <w:i/>
              </w:rPr>
              <w:t xml:space="preserve">    </w:t>
            </w:r>
          </w:p>
          <w:p w:rsidR="003A624E" w:rsidRDefault="00CE4A8E" w:rsidP="0044449D">
            <w:pPr>
              <w:spacing w:after="200" w:line="276" w:lineRule="auto"/>
              <w:rPr>
                <w:rStyle w:val="af"/>
                <w:rFonts w:ascii="Times New Roman" w:hAnsi="Times New Roman" w:cs="Times New Roman"/>
                <w:i/>
                <w:color w:val="FF0000"/>
              </w:rPr>
            </w:pPr>
            <w:hyperlink r:id="rId35" w:history="1">
              <w:r w:rsidR="008030AC" w:rsidRPr="00260117">
                <w:rPr>
                  <w:rStyle w:val="af"/>
                  <w:rFonts w:ascii="Times New Roman" w:hAnsi="Times New Roman" w:cs="Times New Roman"/>
                  <w:i/>
                </w:rPr>
                <w:t>https://foxford.ru/teacher-dashboard/school_classes/2a22y3/assignments</w:t>
              </w:r>
            </w:hyperlink>
            <w:r w:rsidR="008030AC">
              <w:rPr>
                <w:rStyle w:val="af"/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962490" w:rsidRPr="003A624E">
              <w:rPr>
                <w:rStyle w:val="af"/>
                <w:rFonts w:ascii="Times New Roman" w:hAnsi="Times New Roman" w:cs="Times New Roman"/>
                <w:i/>
                <w:color w:val="FF0000"/>
              </w:rPr>
              <w:t xml:space="preserve">  </w:t>
            </w:r>
          </w:p>
          <w:p w:rsidR="00B74B9A" w:rsidRPr="00861E3E" w:rsidRDefault="00CE4A8E" w:rsidP="0044449D">
            <w:pPr>
              <w:spacing w:after="200" w:line="276" w:lineRule="auto"/>
            </w:pPr>
            <w:hyperlink r:id="rId36" w:history="1">
              <w:r w:rsidR="008030AC" w:rsidRPr="00260117">
                <w:rPr>
                  <w:rStyle w:val="af"/>
                  <w:rFonts w:ascii="Times New Roman" w:hAnsi="Times New Roman" w:cs="Times New Roman"/>
                  <w:i/>
                </w:rPr>
                <w:t>https://foxford.ru/teacher-dashboard/school_classes/822ym8/assignments</w:t>
              </w:r>
            </w:hyperlink>
            <w:r w:rsidR="008030AC">
              <w:rPr>
                <w:rStyle w:val="af"/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  <w:tr w:rsidR="00C3742A" w:rsidRPr="00C3742A" w:rsidTr="009E3147">
        <w:trPr>
          <w:trHeight w:val="662"/>
          <w:jc w:val="center"/>
        </w:trPr>
        <w:tc>
          <w:tcPr>
            <w:tcW w:w="646" w:type="dxa"/>
            <w:vMerge w:val="restart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2.2.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внеурочной деятельности обучающихся (по предмету):</w:t>
            </w:r>
          </w:p>
          <w:p w:rsidR="00C3742A" w:rsidRPr="00C3742A" w:rsidRDefault="00C3742A" w:rsidP="00C3742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конкурсы,</w:t>
            </w:r>
          </w:p>
          <w:p w:rsidR="00C3742A" w:rsidRPr="00C3742A" w:rsidRDefault="00C3742A" w:rsidP="00C3742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турниры, </w:t>
            </w:r>
          </w:p>
          <w:p w:rsidR="00C3742A" w:rsidRPr="00C3742A" w:rsidRDefault="00C3742A" w:rsidP="00C3742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выставки и др.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(конкурсы, турниры, выставки и др.),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уровень, название, год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(указывать количество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победителей, призеров, участников)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6" w:type="dxa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9E3147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C3742A" w:rsidRPr="00C3742A" w:rsidRDefault="00C3742A" w:rsidP="0056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="00560A11">
              <w:rPr>
                <w:rFonts w:ascii="Times New Roman" w:eastAsia="Times New Roman" w:hAnsi="Times New Roman" w:cs="Times New Roman"/>
                <w:lang w:eastAsia="ru-RU"/>
              </w:rPr>
              <w:t xml:space="preserve"> чтецов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60A1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образовательной организаци</w:t>
            </w:r>
            <w:r w:rsidR="00AC592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60A11">
              <w:rPr>
                <w:rFonts w:ascii="Times New Roman" w:eastAsia="Times New Roman" w:hAnsi="Times New Roman" w:cs="Times New Roman"/>
                <w:lang w:eastAsia="ru-RU"/>
              </w:rPr>
              <w:t>«Живая классика», 2018г, 2019г, 2020г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3742A" w:rsidRPr="00C3742A" w:rsidRDefault="005D211E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60A11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победителя, 1 призер</w:t>
            </w:r>
          </w:p>
        </w:tc>
        <w:tc>
          <w:tcPr>
            <w:tcW w:w="5996" w:type="dxa"/>
          </w:tcPr>
          <w:p w:rsidR="00F1343B" w:rsidRDefault="00873943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4472C4" w:themeColor="accent5"/>
                <w:szCs w:val="24"/>
                <w:u w:val="single"/>
                <w:lang w:eastAsia="ru-RU"/>
              </w:rPr>
            </w:pPr>
            <w:r w:rsidRPr="008030AC">
              <w:rPr>
                <w:rFonts w:ascii="Times New Roman CYR" w:eastAsia="Times New Roman CYR" w:hAnsi="Times New Roman CYR" w:cs="Times New Roman CYR"/>
                <w:i/>
                <w:color w:val="4472C4" w:themeColor="accent5"/>
                <w:szCs w:val="24"/>
                <w:u w:val="single"/>
                <w:lang w:eastAsia="ru-RU"/>
              </w:rPr>
              <w:t xml:space="preserve"> </w:t>
            </w:r>
            <w:hyperlink r:id="rId37" w:history="1"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szCs w:val="24"/>
                  <w:lang w:eastAsia="ru-RU"/>
                </w:rPr>
                <w:t>https://yadi.sk/i/2ud6m2_NcYLj-g</w:t>
              </w:r>
            </w:hyperlink>
            <w:r w:rsidR="00F1343B">
              <w:rPr>
                <w:rFonts w:ascii="Times New Roman CYR" w:eastAsia="Times New Roman CYR" w:hAnsi="Times New Roman CYR" w:cs="Times New Roman CYR"/>
                <w:i/>
                <w:color w:val="4472C4" w:themeColor="accent5"/>
                <w:szCs w:val="24"/>
                <w:u w:val="single"/>
                <w:lang w:eastAsia="ru-RU"/>
              </w:rPr>
              <w:t xml:space="preserve"> -2018г</w:t>
            </w:r>
          </w:p>
          <w:p w:rsidR="00C3742A" w:rsidRDefault="00F1343B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4472C4" w:themeColor="accent5"/>
                <w:szCs w:val="24"/>
                <w:u w:val="single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4472C4" w:themeColor="accent5"/>
                <w:szCs w:val="24"/>
                <w:u w:val="single"/>
                <w:lang w:eastAsia="ru-RU"/>
              </w:rPr>
              <w:t xml:space="preserve"> </w:t>
            </w:r>
            <w:r w:rsidR="00927267" w:rsidRPr="008030AC">
              <w:rPr>
                <w:color w:val="4472C4" w:themeColor="accent5"/>
              </w:rPr>
              <w:t xml:space="preserve"> </w:t>
            </w:r>
            <w:hyperlink r:id="rId38" w:history="1">
              <w:r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szCs w:val="24"/>
                  <w:lang w:eastAsia="ru-RU"/>
                </w:rPr>
                <w:t>https://yadi.sk/i/FrMLv9fdm5yabA -2019</w:t>
              </w:r>
            </w:hyperlink>
          </w:p>
          <w:p w:rsidR="00927267" w:rsidRPr="00265DCE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szCs w:val="24"/>
                <w:u w:val="single"/>
                <w:lang w:eastAsia="ru-RU"/>
              </w:rPr>
            </w:pPr>
            <w:hyperlink r:id="rId39" w:history="1"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szCs w:val="24"/>
                  <w:lang w:eastAsia="ru-RU"/>
                </w:rPr>
                <w:t>https://yadi.sk/i/fFL42emRJohyyQ</w:t>
              </w:r>
            </w:hyperlink>
            <w:r w:rsidR="00F1343B">
              <w:rPr>
                <w:rFonts w:ascii="Times New Roman CYR" w:eastAsia="Times New Roman CYR" w:hAnsi="Times New Roman CYR" w:cs="Times New Roman CYR"/>
                <w:i/>
                <w:color w:val="FF0000"/>
                <w:szCs w:val="24"/>
                <w:u w:val="single"/>
                <w:lang w:eastAsia="ru-RU"/>
              </w:rPr>
              <w:t xml:space="preserve"> - 2020г</w:t>
            </w:r>
          </w:p>
        </w:tc>
      </w:tr>
      <w:tr w:rsidR="00560A11" w:rsidRPr="0062318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560A11" w:rsidRPr="00C3742A" w:rsidRDefault="00560A11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560A11" w:rsidRPr="00C3742A" w:rsidRDefault="00560A11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560A11" w:rsidRPr="00C3742A" w:rsidRDefault="00560A11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чтецов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этап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«Живая классика», 2018г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60A11" w:rsidRDefault="00560A11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</w:p>
        </w:tc>
        <w:tc>
          <w:tcPr>
            <w:tcW w:w="5996" w:type="dxa"/>
          </w:tcPr>
          <w:p w:rsidR="008030AC" w:rsidRPr="00F1343B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40" w:history="1"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https</w:t>
              </w:r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://</w:t>
              </w:r>
              <w:proofErr w:type="spellStart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yadi</w:t>
              </w:r>
              <w:proofErr w:type="spellEnd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.</w:t>
              </w:r>
              <w:proofErr w:type="spellStart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sk</w:t>
              </w:r>
              <w:proofErr w:type="spellEnd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/</w:t>
              </w:r>
              <w:proofErr w:type="spellStart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i</w:t>
              </w:r>
              <w:proofErr w:type="spellEnd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/2</w:t>
              </w:r>
              <w:proofErr w:type="spellStart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ud</w:t>
              </w:r>
              <w:proofErr w:type="spellEnd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6</w:t>
              </w:r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m</w:t>
              </w:r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2_</w:t>
              </w:r>
              <w:proofErr w:type="spellStart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NcYLj</w:t>
              </w:r>
              <w:proofErr w:type="spellEnd"/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-</w:t>
              </w:r>
              <w:r w:rsidR="00F1343B" w:rsidRPr="00DB47A9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g</w:t>
              </w:r>
            </w:hyperlink>
            <w:r w:rsidR="00F1343B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E175F5" w:rsidRPr="0062318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E175F5" w:rsidRPr="00C3742A" w:rsidRDefault="00E175F5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E175F5" w:rsidRPr="00C3742A" w:rsidRDefault="00E175F5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E175F5" w:rsidRPr="00C3742A" w:rsidRDefault="001F2F03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2F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Фестиваль детских поэтов и писателей Подмосковья «Край мой любимый», посвященный 90-летию образования Московской области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E175F5" w:rsidRDefault="001F2F03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</w:p>
        </w:tc>
        <w:tc>
          <w:tcPr>
            <w:tcW w:w="5996" w:type="dxa"/>
          </w:tcPr>
          <w:p w:rsidR="00E175F5" w:rsidRDefault="00CE4A8E" w:rsidP="008C27D1">
            <w:pPr>
              <w:spacing w:after="0" w:line="240" w:lineRule="auto"/>
            </w:pPr>
            <w:hyperlink r:id="rId41" w:history="1">
              <w:r w:rsidR="001F2F03" w:rsidRPr="00901B2D">
                <w:rPr>
                  <w:rStyle w:val="af"/>
                </w:rPr>
                <w:t>https://yadi.sk/i/2vaKWrd-PBj7mw</w:t>
              </w:r>
            </w:hyperlink>
            <w:r w:rsidR="001F2F03">
              <w:t xml:space="preserve"> </w:t>
            </w:r>
          </w:p>
        </w:tc>
      </w:tr>
      <w:tr w:rsidR="00560A11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560A11" w:rsidRPr="00F1343B" w:rsidRDefault="00560A11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560A11" w:rsidRPr="00F1343B" w:rsidRDefault="00560A11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560A11" w:rsidRPr="00C3742A" w:rsidRDefault="00560A11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Литературный конкурс «Русь моя православная» в рамках международного фестиваля «Славянские встречи»</w:t>
            </w:r>
            <w:r w:rsidR="009E3147">
              <w:rPr>
                <w:rFonts w:ascii="Times New Roman" w:eastAsia="Times New Roman" w:hAnsi="Times New Roman" w:cs="Times New Roman"/>
                <w:lang w:eastAsia="ru-RU"/>
              </w:rPr>
              <w:t>, муниципальный этап, 2019г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60A11" w:rsidRDefault="00D95871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победитель</w:t>
            </w:r>
          </w:p>
        </w:tc>
        <w:tc>
          <w:tcPr>
            <w:tcW w:w="5996" w:type="dxa"/>
          </w:tcPr>
          <w:p w:rsidR="002D3F9D" w:rsidRPr="00265DCE" w:rsidRDefault="002D3F9D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szCs w:val="24"/>
                <w:u w:val="single"/>
                <w:lang w:eastAsia="ru-RU"/>
              </w:rPr>
            </w:pPr>
          </w:p>
          <w:p w:rsidR="00560A11" w:rsidRPr="00265DCE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szCs w:val="24"/>
                <w:u w:val="single"/>
                <w:lang w:eastAsia="ru-RU"/>
              </w:rPr>
            </w:pPr>
            <w:hyperlink r:id="rId42" w:history="1">
              <w:r w:rsidR="008030AC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szCs w:val="24"/>
                  <w:lang w:eastAsia="ru-RU"/>
                </w:rPr>
                <w:t>https://yadi.sk/i/ap3ssx1UoPzLWQ</w:t>
              </w:r>
            </w:hyperlink>
            <w:r w:rsidR="008030AC">
              <w:rPr>
                <w:rFonts w:ascii="Times New Roman CYR" w:eastAsia="Times New Roman CYR" w:hAnsi="Times New Roman CYR" w:cs="Times New Roman CYR"/>
                <w:i/>
                <w:color w:val="FF0000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554E0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A554E0" w:rsidRPr="00C3742A" w:rsidRDefault="00A554E0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A554E0" w:rsidRPr="00C3742A" w:rsidRDefault="00A554E0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AC5924" w:rsidRPr="000304F1" w:rsidRDefault="00A554E0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областной литературный конкурс </w:t>
            </w:r>
            <w:r w:rsidR="00AC59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«Звездное перо»</w:t>
            </w:r>
            <w:r w:rsidR="00AC59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им.Г.Н.Кольцова</w:t>
            </w:r>
            <w:proofErr w:type="spellEnd"/>
            <w:r w:rsidR="000304F1">
              <w:rPr>
                <w:rFonts w:ascii="Times New Roman" w:eastAsia="Times New Roman" w:hAnsi="Times New Roman" w:cs="Times New Roman"/>
                <w:lang w:eastAsia="ru-RU"/>
              </w:rPr>
              <w:t>, 2019г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A554E0" w:rsidRDefault="00A554E0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1победитель (лауреат 1 степени)</w:t>
            </w:r>
          </w:p>
        </w:tc>
        <w:tc>
          <w:tcPr>
            <w:tcW w:w="5996" w:type="dxa"/>
          </w:tcPr>
          <w:p w:rsidR="00A554E0" w:rsidRPr="00296E57" w:rsidRDefault="00CE4A8E" w:rsidP="008C27D1">
            <w:pPr>
              <w:spacing w:after="0" w:line="240" w:lineRule="auto"/>
              <w:rPr>
                <w:rFonts w:ascii="Times New Roman" w:eastAsia="Times New Roman CYR" w:hAnsi="Times New Roman" w:cs="Times New Roman"/>
                <w:i/>
                <w:color w:val="0000FF"/>
                <w:szCs w:val="24"/>
                <w:u w:val="single"/>
                <w:lang w:eastAsia="ru-RU"/>
              </w:rPr>
            </w:pPr>
            <w:hyperlink r:id="rId43" w:tgtFrame="_blank" w:history="1">
              <w:r w:rsidR="001B599D" w:rsidRPr="00296E57">
                <w:rPr>
                  <w:rFonts w:ascii="Times New Roman CYR" w:eastAsia="Times New Roman CYR" w:hAnsi="Times New Roman CYR" w:cs="Times New Roman CYR"/>
                  <w:i/>
                  <w:color w:val="0000FF"/>
                  <w:szCs w:val="24"/>
                  <w:u w:val="single"/>
                  <w:lang w:eastAsia="ru-RU"/>
                </w:rPr>
                <w:br/>
                <w:t>https://vk.com/starryfeather</w:t>
              </w:r>
            </w:hyperlink>
            <w:r w:rsidR="001B599D" w:rsidRPr="00296E57">
              <w:rPr>
                <w:rFonts w:ascii="Times New Roman" w:hAnsi="Times New Roman" w:cs="Times New Roman"/>
                <w:i/>
                <w:color w:val="333333"/>
                <w:szCs w:val="24"/>
                <w:u w:val="single"/>
                <w:shd w:val="clear" w:color="auto" w:fill="FFFFFF"/>
              </w:rPr>
              <w:t> </w:t>
            </w:r>
          </w:p>
        </w:tc>
      </w:tr>
      <w:tr w:rsidR="00560A11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560A11" w:rsidRPr="00C3742A" w:rsidRDefault="00560A11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560A11" w:rsidRPr="00C3742A" w:rsidRDefault="00560A11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560A11" w:rsidRDefault="009E3147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60A11">
              <w:rPr>
                <w:rFonts w:ascii="Times New Roman" w:eastAsia="Times New Roman" w:hAnsi="Times New Roman" w:cs="Times New Roman"/>
                <w:lang w:eastAsia="ru-RU"/>
              </w:rPr>
              <w:t>онкурс чтецов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«Люблю тебя, мой край родной!», муниципальный, 2019г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60A11" w:rsidRDefault="009E3147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победитель</w:t>
            </w:r>
          </w:p>
        </w:tc>
        <w:tc>
          <w:tcPr>
            <w:tcW w:w="5996" w:type="dxa"/>
          </w:tcPr>
          <w:p w:rsidR="00DD23BC" w:rsidRPr="00296E57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szCs w:val="24"/>
                <w:u w:val="single"/>
                <w:lang w:eastAsia="ru-RU"/>
              </w:rPr>
            </w:pPr>
            <w:hyperlink r:id="rId44" w:history="1">
              <w:r w:rsidR="008030AC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szCs w:val="24"/>
                  <w:lang w:eastAsia="ru-RU"/>
                </w:rPr>
                <w:t>https://yadi.sk/i/e1DOP8AlbN7ung</w:t>
              </w:r>
            </w:hyperlink>
            <w:r w:rsidR="008030AC">
              <w:rPr>
                <w:rFonts w:ascii="Times New Roman CYR" w:eastAsia="Times New Roman CYR" w:hAnsi="Times New Roman CYR" w:cs="Times New Roman CYR"/>
                <w:i/>
                <w:color w:val="FF0000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13D92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013D92" w:rsidRPr="00C3742A" w:rsidRDefault="00013D92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013D92" w:rsidRPr="00C3742A" w:rsidRDefault="00013D92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013D92" w:rsidRDefault="00013D92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Конкурс, муниципальный этап Регионального детского писательского конкурса, 2019г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13D92" w:rsidRDefault="00013D92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призер</w:t>
            </w:r>
          </w:p>
        </w:tc>
        <w:tc>
          <w:tcPr>
            <w:tcW w:w="5996" w:type="dxa"/>
          </w:tcPr>
          <w:p w:rsidR="00E01263" w:rsidRDefault="00CE4A8E" w:rsidP="008C27D1">
            <w:pPr>
              <w:spacing w:after="0" w:line="240" w:lineRule="auto"/>
              <w:rPr>
                <w:rStyle w:val="af"/>
                <w:rFonts w:ascii="Times New Roman CYR" w:eastAsia="Times New Roman CYR" w:hAnsi="Times New Roman CYR" w:cs="Times New Roman CYR"/>
                <w:i/>
                <w:szCs w:val="24"/>
                <w:lang w:eastAsia="ru-RU"/>
              </w:rPr>
            </w:pPr>
            <w:hyperlink r:id="rId45" w:history="1">
              <w:r w:rsidR="00E01263" w:rsidRPr="00296E57">
                <w:rPr>
                  <w:rStyle w:val="af"/>
                  <w:rFonts w:ascii="Times New Roman CYR" w:eastAsia="Times New Roman CYR" w:hAnsi="Times New Roman CYR" w:cs="Times New Roman CYR"/>
                  <w:i/>
                  <w:szCs w:val="24"/>
                  <w:lang w:eastAsia="ru-RU"/>
                </w:rPr>
                <w:t>https://yadi.sk/i/NTcfr0vLjWO0PA</w:t>
              </w:r>
            </w:hyperlink>
          </w:p>
          <w:p w:rsidR="00265DCE" w:rsidRPr="00296E57" w:rsidRDefault="00265DC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szCs w:val="24"/>
                <w:u w:val="single"/>
                <w:lang w:eastAsia="ru-RU"/>
              </w:rPr>
            </w:pPr>
          </w:p>
          <w:p w:rsidR="00771DDE" w:rsidRPr="00296E57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szCs w:val="24"/>
                <w:u w:val="single"/>
                <w:lang w:eastAsia="ru-RU"/>
              </w:rPr>
            </w:pPr>
            <w:hyperlink r:id="rId46" w:history="1">
              <w:r w:rsidR="008030AC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szCs w:val="24"/>
                  <w:lang w:eastAsia="ru-RU"/>
                </w:rPr>
                <w:t>https://yadi.sk/i/5HBSJ42WBhjDsw</w:t>
              </w:r>
            </w:hyperlink>
            <w:r w:rsidR="008030AC">
              <w:rPr>
                <w:rFonts w:ascii="Times New Roman CYR" w:eastAsia="Times New Roman CYR" w:hAnsi="Times New Roman CYR" w:cs="Times New Roman CYR"/>
                <w:i/>
                <w:color w:val="FF0000"/>
                <w:szCs w:val="24"/>
                <w:u w:val="single"/>
                <w:lang w:eastAsia="ru-RU"/>
              </w:rPr>
              <w:t xml:space="preserve"> </w:t>
            </w:r>
          </w:p>
          <w:p w:rsidR="00E01263" w:rsidRPr="00296E57" w:rsidRDefault="00E01263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szCs w:val="24"/>
                <w:u w:val="single"/>
                <w:lang w:eastAsia="ru-RU"/>
              </w:rPr>
            </w:pPr>
          </w:p>
        </w:tc>
      </w:tr>
      <w:tr w:rsidR="007F36CB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7F36CB" w:rsidRPr="00C3742A" w:rsidRDefault="007F36CB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7F36CB" w:rsidRPr="00C3742A" w:rsidRDefault="007F36CB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7F36CB" w:rsidRDefault="007F36CB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Конкурс, уровень образовательной органи</w:t>
            </w:r>
            <w:r w:rsidR="00BF0E00">
              <w:rPr>
                <w:rFonts w:ascii="Times New Roman" w:eastAsia="Times New Roman" w:hAnsi="Times New Roman" w:cs="Times New Roman"/>
                <w:lang w:eastAsia="ru-RU"/>
              </w:rPr>
              <w:t>зации, конкурс чтецов «</w:t>
            </w:r>
            <w:proofErr w:type="spellStart"/>
            <w:r w:rsidR="00BF0E00">
              <w:rPr>
                <w:rFonts w:ascii="Times New Roman" w:eastAsia="Times New Roman" w:hAnsi="Times New Roman" w:cs="Times New Roman"/>
                <w:lang w:eastAsia="ru-RU"/>
              </w:rPr>
              <w:t>Тютчевская</w:t>
            </w:r>
            <w:proofErr w:type="spellEnd"/>
            <w:r w:rsidR="00BF0E00">
              <w:rPr>
                <w:rFonts w:ascii="Times New Roman" w:eastAsia="Times New Roman" w:hAnsi="Times New Roman" w:cs="Times New Roman"/>
                <w:lang w:eastAsia="ru-RU"/>
              </w:rPr>
              <w:t xml:space="preserve"> весна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 2019г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F36CB" w:rsidRDefault="00BF0E00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59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5996" w:type="dxa"/>
          </w:tcPr>
          <w:p w:rsidR="007F36CB" w:rsidRPr="00296E57" w:rsidRDefault="007F36CB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  <w:p w:rsidR="00BF0E00" w:rsidRPr="00296E57" w:rsidRDefault="00CE4A8E" w:rsidP="00BF0E0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47" w:history="1">
              <w:r w:rsidR="00BF0E00" w:rsidRPr="00296E5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https://yadi.sk/i/tZLeE9tgHEcG3A</w:t>
              </w:r>
            </w:hyperlink>
          </w:p>
          <w:p w:rsidR="00BF0E00" w:rsidRPr="00296E57" w:rsidRDefault="00BF0E00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</w:tc>
      </w:tr>
      <w:tr w:rsidR="007F36CB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7F36CB" w:rsidRPr="00C3742A" w:rsidRDefault="007F36CB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7F36CB" w:rsidRPr="00C3742A" w:rsidRDefault="007F36CB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7F36CB" w:rsidRDefault="007F36CB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Конкурс, муниципа</w:t>
            </w:r>
            <w:r w:rsidR="00BF0E00">
              <w:rPr>
                <w:rFonts w:ascii="Times New Roman" w:eastAsia="Times New Roman" w:hAnsi="Times New Roman" w:cs="Times New Roman"/>
                <w:lang w:eastAsia="ru-RU"/>
              </w:rPr>
              <w:t>льный, конкурс чтецов «</w:t>
            </w:r>
            <w:proofErr w:type="spellStart"/>
            <w:r w:rsidR="00BF0E00">
              <w:rPr>
                <w:rFonts w:ascii="Times New Roman" w:eastAsia="Times New Roman" w:hAnsi="Times New Roman" w:cs="Times New Roman"/>
                <w:lang w:eastAsia="ru-RU"/>
              </w:rPr>
              <w:t>Тютчевская</w:t>
            </w:r>
            <w:proofErr w:type="spellEnd"/>
            <w:r w:rsidR="00BF0E00">
              <w:rPr>
                <w:rFonts w:ascii="Times New Roman" w:eastAsia="Times New Roman" w:hAnsi="Times New Roman" w:cs="Times New Roman"/>
                <w:lang w:eastAsia="ru-RU"/>
              </w:rPr>
              <w:t xml:space="preserve"> весна»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2019г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F36CB" w:rsidRDefault="00BF0E00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</w:p>
        </w:tc>
        <w:tc>
          <w:tcPr>
            <w:tcW w:w="5996" w:type="dxa"/>
          </w:tcPr>
          <w:p w:rsidR="00BF0E00" w:rsidRDefault="00CE4A8E" w:rsidP="00BF0E00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48" w:history="1">
              <w:r w:rsidR="00BF0E00" w:rsidRPr="00080A92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https://yadi.sk/i/tZLeE9tgHEcG3A</w:t>
              </w:r>
            </w:hyperlink>
          </w:p>
          <w:p w:rsidR="007F36CB" w:rsidRPr="00BF0E00" w:rsidRDefault="007F36CB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</w:tc>
      </w:tr>
      <w:tr w:rsidR="00393A5E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393A5E" w:rsidRPr="00C3742A" w:rsidRDefault="00393A5E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393A5E" w:rsidRPr="00C3742A" w:rsidRDefault="00393A5E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393A5E" w:rsidRDefault="00393A5E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A5E">
              <w:rPr>
                <w:rFonts w:ascii="Times New Roman" w:eastAsia="Times New Roman" w:hAnsi="Times New Roman" w:cs="Times New Roman"/>
                <w:lang w:eastAsia="ru-RU"/>
              </w:rPr>
              <w:t>Конкурс, уровень образовательной организации, конкурс чтецов, «В то, что не воскреснет Русь, -не верь!» областного творческого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оекта «Дмитриевские чтения», 2019</w:t>
            </w:r>
            <w:r w:rsidRPr="00393A5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93A5E" w:rsidRDefault="00393A5E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победитель</w:t>
            </w:r>
          </w:p>
        </w:tc>
        <w:tc>
          <w:tcPr>
            <w:tcW w:w="5996" w:type="dxa"/>
          </w:tcPr>
          <w:p w:rsidR="00393A5E" w:rsidRPr="00265DCE" w:rsidRDefault="00393A5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150F27" w:rsidRPr="00265DCE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49" w:history="1">
              <w:r w:rsidR="008030AC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https://yadi.sk/i/hhsxw1XSj4jsug</w:t>
              </w:r>
            </w:hyperlink>
            <w:r w:rsidR="008030AC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150F27" w:rsidRPr="00560A11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150F27" w:rsidRPr="00C3742A" w:rsidRDefault="00150F27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150F27" w:rsidRPr="00C3742A" w:rsidRDefault="00150F27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150F27" w:rsidRPr="00393A5E" w:rsidRDefault="00150F27" w:rsidP="0056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Конкурс, муниципальный </w:t>
            </w:r>
            <w:r w:rsidRPr="00393A5E">
              <w:rPr>
                <w:rFonts w:ascii="Times New Roman" w:eastAsia="Times New Roman" w:hAnsi="Times New Roman" w:cs="Times New Roman"/>
                <w:lang w:eastAsia="ru-RU"/>
              </w:rPr>
              <w:t>уро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вень, </w:t>
            </w:r>
            <w:r w:rsidRPr="00393A5E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чтецов, «В то, что не воскреснет Русь, -не верь!» областного творческого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оекта «Дмитриевские чтения», 2019</w:t>
            </w:r>
            <w:r w:rsidRPr="00393A5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50F27" w:rsidRDefault="00150F27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</w:p>
        </w:tc>
        <w:tc>
          <w:tcPr>
            <w:tcW w:w="5996" w:type="dxa"/>
          </w:tcPr>
          <w:p w:rsidR="00150F27" w:rsidRPr="00265DCE" w:rsidRDefault="00150F27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BF0E00" w:rsidRPr="00265DCE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50" w:history="1">
              <w:r w:rsidR="008030AC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https://yadi.sk/i/hhsxw1XSj4jsug</w:t>
              </w:r>
            </w:hyperlink>
            <w:r w:rsidR="008030AC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  <w:p w:rsidR="00BF0E00" w:rsidRPr="00265DCE" w:rsidRDefault="00BF0E00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BF0E00" w:rsidRPr="00265DCE" w:rsidRDefault="00BF0E00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</w:tc>
      </w:tr>
      <w:tr w:rsidR="00C3742A" w:rsidRPr="00C3742A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Конкурс, уровень образовательной организации, конку</w:t>
            </w:r>
            <w:r w:rsidR="009E3147">
              <w:rPr>
                <w:rFonts w:ascii="Times New Roman" w:eastAsia="Times New Roman" w:hAnsi="Times New Roman" w:cs="Times New Roman"/>
                <w:lang w:eastAsia="ru-RU"/>
              </w:rPr>
              <w:t>рс чтецов, «В то, что не воскреснет Русь, -не верь!» областного творческого проекта «Дмитриевские чтения», 2020г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3742A" w:rsidRPr="00C3742A" w:rsidRDefault="009E3147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призер</w:t>
            </w:r>
          </w:p>
        </w:tc>
        <w:tc>
          <w:tcPr>
            <w:tcW w:w="5996" w:type="dxa"/>
          </w:tcPr>
          <w:p w:rsidR="00C3742A" w:rsidRDefault="00C3742A" w:rsidP="008C27D1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color w:val="0000FF"/>
                <w:sz w:val="16"/>
                <w:szCs w:val="16"/>
                <w:u w:val="single"/>
                <w:lang w:eastAsia="ru-RU"/>
              </w:rPr>
            </w:pPr>
          </w:p>
          <w:p w:rsidR="003410F4" w:rsidRPr="00C3742A" w:rsidRDefault="003410F4" w:rsidP="008C27D1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</w:tr>
      <w:tr w:rsidR="00C3742A" w:rsidRPr="00C3742A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Конкурс-игра, «Русский медвежонок – языкознание для всех», уровень о</w:t>
            </w:r>
            <w:r w:rsidR="005D211E">
              <w:rPr>
                <w:rFonts w:ascii="Times New Roman" w:eastAsia="Times New Roman" w:hAnsi="Times New Roman" w:cs="Times New Roman"/>
                <w:lang w:eastAsia="ru-RU"/>
              </w:rPr>
              <w:t>бразовательной организации, 2018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3742A" w:rsidRPr="00C3742A" w:rsidRDefault="005D211E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95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победителя, 3</w:t>
            </w:r>
            <w:r w:rsidR="00D95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0CAD">
              <w:rPr>
                <w:rFonts w:ascii="Times New Roman" w:eastAsia="Times New Roman" w:hAnsi="Times New Roman" w:cs="Times New Roman"/>
                <w:lang w:eastAsia="ru-RU"/>
              </w:rPr>
              <w:t>призера</w:t>
            </w:r>
          </w:p>
        </w:tc>
        <w:tc>
          <w:tcPr>
            <w:tcW w:w="5996" w:type="dxa"/>
          </w:tcPr>
          <w:p w:rsidR="008030AC" w:rsidRPr="00F62853" w:rsidRDefault="00CE4A8E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51" w:history="1">
              <w:r w:rsidR="003410F4" w:rsidRPr="008D627A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https://yadi.sk/i/AJPGSI1RSLlx-A</w:t>
              </w:r>
            </w:hyperlink>
            <w:r w:rsidR="003410F4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 xml:space="preserve"> </w:t>
            </w:r>
          </w:p>
          <w:p w:rsidR="00C45844" w:rsidRDefault="003410F4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color w:val="8DB3E2"/>
                <w:lang w:eastAsia="ru-RU"/>
              </w:rPr>
            </w:pPr>
            <w:r w:rsidRPr="003410F4">
              <w:rPr>
                <w:rFonts w:ascii="Times New Roman CYR" w:eastAsia="Times New Roman CYR" w:hAnsi="Times New Roman CYR" w:cs="Times New Roman CYR"/>
                <w:b/>
                <w:color w:val="8DB3E2"/>
                <w:lang w:eastAsia="ru-RU"/>
              </w:rPr>
              <w:t>https://yadi.sk/i/YIv3P_CtBW8A2g</w:t>
            </w:r>
          </w:p>
          <w:p w:rsidR="00C45844" w:rsidRDefault="003410F4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color w:val="8DB3E2"/>
                <w:lang w:eastAsia="ru-RU"/>
              </w:rPr>
            </w:pPr>
            <w:r w:rsidRPr="003410F4">
              <w:rPr>
                <w:rFonts w:ascii="Times New Roman CYR" w:eastAsia="Times New Roman CYR" w:hAnsi="Times New Roman CYR" w:cs="Times New Roman CYR"/>
                <w:b/>
                <w:color w:val="8DB3E2"/>
                <w:lang w:eastAsia="ru-RU"/>
              </w:rPr>
              <w:t>https://yadi.sk/i/G5bv_Y5p-GVnKw</w:t>
            </w:r>
          </w:p>
          <w:p w:rsidR="003410F4" w:rsidRPr="00D70E4A" w:rsidRDefault="003410F4" w:rsidP="008C27D1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color w:val="8DB3E2"/>
                <w:lang w:eastAsia="ru-RU"/>
              </w:rPr>
            </w:pPr>
          </w:p>
        </w:tc>
      </w:tr>
      <w:tr w:rsidR="005E0483" w:rsidRPr="00C3742A" w:rsidTr="009E3147">
        <w:trPr>
          <w:trHeight w:val="339"/>
          <w:jc w:val="center"/>
        </w:trPr>
        <w:tc>
          <w:tcPr>
            <w:tcW w:w="646" w:type="dxa"/>
            <w:vMerge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5E0483" w:rsidRPr="00C3742A" w:rsidRDefault="005E0483" w:rsidP="005E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Конкурс-игра, «Русский медвежонок – языкознание для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всех», уровень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бразовательной организации, 2019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E0483" w:rsidRPr="00C3742A" w:rsidRDefault="005E0483" w:rsidP="005E0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6" w:type="dxa"/>
          </w:tcPr>
          <w:p w:rsidR="005E0483" w:rsidRPr="00265DCE" w:rsidRDefault="00CE4A8E" w:rsidP="005E0483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color w:val="FF0000"/>
                <w:lang w:eastAsia="ru-RU"/>
              </w:rPr>
            </w:pPr>
            <w:hyperlink r:id="rId52" w:history="1">
              <w:r w:rsidR="00BB531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https://yadi.sk/i/49pqOuAlAKvPWA</w:t>
              </w:r>
            </w:hyperlink>
            <w:r w:rsidR="00BB5316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  <w:p w:rsidR="005E0483" w:rsidRPr="00265DCE" w:rsidRDefault="005E0483" w:rsidP="005E0483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  <w:tr w:rsidR="005E0483" w:rsidRPr="00C3742A" w:rsidTr="009E3147">
        <w:trPr>
          <w:trHeight w:val="540"/>
          <w:jc w:val="center"/>
        </w:trPr>
        <w:tc>
          <w:tcPr>
            <w:tcW w:w="646" w:type="dxa"/>
            <w:vMerge w:val="restart"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2.3.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Результаты научно-исследовательской, проектной деятельности обучающихся (по предмету): научно-практические конференции, </w:t>
            </w: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br/>
              <w:t>семинары и др.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5E0483" w:rsidRPr="00C3742A" w:rsidRDefault="005E0483" w:rsidP="005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Название,  уровень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обр.орг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</w:p>
          <w:p w:rsidR="005E0483" w:rsidRPr="00C3742A" w:rsidRDefault="005E0483" w:rsidP="005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муниципальный и др.)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, год участия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E0483" w:rsidRPr="00C3742A" w:rsidRDefault="005E0483" w:rsidP="005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(указывать количество </w:t>
            </w:r>
          </w:p>
          <w:p w:rsidR="005E0483" w:rsidRPr="00C3742A" w:rsidRDefault="005E0483" w:rsidP="005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победителей, призеров, участников)</w:t>
            </w:r>
          </w:p>
        </w:tc>
        <w:tc>
          <w:tcPr>
            <w:tcW w:w="5996" w:type="dxa"/>
          </w:tcPr>
          <w:p w:rsidR="005E0483" w:rsidRPr="00C3742A" w:rsidRDefault="005E0483" w:rsidP="005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5E0483" w:rsidRPr="00C3742A" w:rsidRDefault="005E0483" w:rsidP="005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5E0483" w:rsidRPr="00C3742A" w:rsidTr="009E3147">
        <w:trPr>
          <w:trHeight w:val="540"/>
          <w:jc w:val="center"/>
        </w:trPr>
        <w:tc>
          <w:tcPr>
            <w:tcW w:w="646" w:type="dxa"/>
            <w:vMerge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:rsidR="005E0483" w:rsidRPr="00450E92" w:rsidRDefault="005E0483" w:rsidP="005E0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проектов «Потенциал», школьный уровень</w:t>
            </w:r>
            <w:r w:rsidR="00B77D24">
              <w:rPr>
                <w:rFonts w:ascii="Times New Roman" w:eastAsia="Times New Roman" w:hAnsi="Times New Roman" w:cs="Times New Roman"/>
                <w:lang w:eastAsia="ru-RU"/>
              </w:rPr>
              <w:t>,2019г</w:t>
            </w:r>
            <w:r w:rsidR="00450E92" w:rsidRPr="00450E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E0483" w:rsidRPr="005E0483" w:rsidRDefault="00BF0E00" w:rsidP="005E0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победитель</w:t>
            </w:r>
          </w:p>
        </w:tc>
        <w:tc>
          <w:tcPr>
            <w:tcW w:w="5996" w:type="dxa"/>
          </w:tcPr>
          <w:p w:rsidR="005E0483" w:rsidRPr="00C3742A" w:rsidRDefault="00CE4A8E" w:rsidP="005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53" w:history="1">
              <w:r w:rsidR="003410F4" w:rsidRPr="008D627A">
                <w:rPr>
                  <w:rStyle w:val="af"/>
                  <w:rFonts w:ascii="Times New Roman" w:eastAsia="Times New Roman" w:hAnsi="Times New Roman" w:cs="Times New Roman"/>
                  <w:b/>
                  <w:lang w:eastAsia="ru-RU"/>
                </w:rPr>
                <w:t>https://yadi.sk/i/8w8yOCGBzy4fuQ</w:t>
              </w:r>
            </w:hyperlink>
            <w:r w:rsidR="003410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5E0483" w:rsidRPr="00C3742A" w:rsidTr="009E3147">
        <w:trPr>
          <w:trHeight w:val="367"/>
          <w:jc w:val="center"/>
        </w:trPr>
        <w:tc>
          <w:tcPr>
            <w:tcW w:w="646" w:type="dxa"/>
            <w:vMerge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120" w:line="240" w:lineRule="auto"/>
              <w:ind w:left="-105" w:firstLine="105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5E0483" w:rsidRPr="00C3742A" w:rsidRDefault="005E0483" w:rsidP="005E0483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:rsidR="005E0483" w:rsidRPr="00C3742A" w:rsidRDefault="005E0483" w:rsidP="005E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Конкурс проектов «Потенциал», муниципальный уровень, 2019г.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E0483" w:rsidRPr="00C3742A" w:rsidRDefault="005E0483" w:rsidP="005E04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Cs/>
                <w:lang w:eastAsia="ru-RU"/>
              </w:rPr>
              <w:t>1 победитель</w:t>
            </w:r>
          </w:p>
        </w:tc>
        <w:tc>
          <w:tcPr>
            <w:tcW w:w="5996" w:type="dxa"/>
          </w:tcPr>
          <w:p w:rsidR="00EC413E" w:rsidRPr="00265DCE" w:rsidRDefault="00EC413E" w:rsidP="002525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5E0483" w:rsidRPr="00265DCE" w:rsidRDefault="00CE4A8E" w:rsidP="00252585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54" w:history="1">
              <w:r w:rsidR="00BB531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https://yadi.sk/i/MnP0LEJ1kXvmwA</w:t>
              </w:r>
            </w:hyperlink>
            <w:r w:rsidR="00BB5316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  <w:p w:rsidR="00EC413E" w:rsidRPr="00265DCE" w:rsidRDefault="00EC413E" w:rsidP="002525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3742A" w:rsidRPr="00C3742A" w:rsidRDefault="00C3742A" w:rsidP="00C37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lang w:eastAsia="ru-RU"/>
        </w:rPr>
        <w:t>*</w:t>
      </w:r>
      <w:r w:rsidRPr="00C374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Примечание:</w:t>
      </w:r>
      <w:r w:rsidRPr="00C374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374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подтверждающие материалы также  могут быть сохранены на персональном компьютере</w:t>
      </w:r>
      <w:r w:rsidRPr="00C374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3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Информация</w:t>
      </w:r>
    </w:p>
    <w:p w:rsidR="00C3742A" w:rsidRPr="00C3742A" w:rsidRDefault="00C3742A" w:rsidP="00C374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деятельности педагога по </w:t>
      </w:r>
      <w:proofErr w:type="spellStart"/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урока/занятия/мероприятия с учетом требования СанПиНов </w:t>
      </w:r>
    </w:p>
    <w:p w:rsidR="00C3742A" w:rsidRPr="00C3742A" w:rsidRDefault="00C3742A" w:rsidP="00C374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заполняется экспертом</w:t>
      </w:r>
      <w:r w:rsidRPr="00C3742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174"/>
        <w:gridCol w:w="1336"/>
        <w:gridCol w:w="1276"/>
        <w:gridCol w:w="1276"/>
        <w:gridCol w:w="1559"/>
        <w:gridCol w:w="1169"/>
        <w:gridCol w:w="1382"/>
        <w:gridCol w:w="1276"/>
        <w:gridCol w:w="1276"/>
        <w:gridCol w:w="1276"/>
        <w:gridCol w:w="1275"/>
        <w:gridCol w:w="843"/>
      </w:tblGrid>
      <w:tr w:rsidR="00C3742A" w:rsidRPr="00C3742A" w:rsidTr="008C27D1">
        <w:trPr>
          <w:trHeight w:val="6306"/>
          <w:jc w:val="center"/>
        </w:trPr>
        <w:tc>
          <w:tcPr>
            <w:tcW w:w="3652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1-й критерий</w:t>
            </w:r>
          </w:p>
          <w:p w:rsidR="00C3742A" w:rsidRPr="00C3742A" w:rsidRDefault="00C3742A" w:rsidP="00C3742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</w:t>
            </w:r>
          </w:p>
          <w:p w:rsidR="00C3742A" w:rsidRPr="00C3742A" w:rsidRDefault="00C3742A" w:rsidP="00C3742A">
            <w:pPr>
              <w:spacing w:after="12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санитарно-гигиенических условий</w:t>
            </w:r>
          </w:p>
          <w:p w:rsidR="00C3742A" w:rsidRPr="00C3742A" w:rsidRDefault="00C3742A" w:rsidP="00C3742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соблюдение оптимального воздушно-теплового режима, чистоты в помещении;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рациональное использование дневного света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(соблюдение длины штор/жалюзи, отсутствие цветов на подоконниках и др.);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использование источников искусственного освещения в исправном состоянии;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грамотное использование  технических средств обучения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(соблюдение длительности и условий применения ТСО);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рассадка обучающихся в классе с учетом особенностей зрения и слуха;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сохранение правильной рабочей позы обучающимися в процессе обучения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(наблюдение за осанкой)</w:t>
            </w:r>
          </w:p>
          <w:p w:rsidR="00C3742A" w:rsidRPr="00C3742A" w:rsidRDefault="00C3742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критерий</w:t>
            </w:r>
          </w:p>
          <w:p w:rsidR="00C3742A" w:rsidRPr="00C3742A" w:rsidRDefault="00C3742A" w:rsidP="00C3742A">
            <w:pPr>
              <w:spacing w:before="120" w:after="12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Организация урока/занятия/мероприятия с позиции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  <w:p w:rsidR="00C3742A" w:rsidRPr="00C3742A" w:rsidRDefault="00C3742A" w:rsidP="00C3742A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учет динамики работоспособности обучающихся при организация учебной деятельности на разных этапах урока/ занятия/ мероприятия;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использование оптимального количества  видов учебной деятельности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(чтение, письмо, слушание, опрос и др.);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6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чередование видов преподавания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(словесный, наглядный, аудиовизуальный, самостоятельная работа и т.д.);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6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использование методов и технологий, способствующих активизации творческой инициативы и познавательной деятельности обучающихся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(активные и интерактивные методы и технологии обучения  и др.);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6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обеспечение оптимальной плотности урока/занятия/мероприятия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времени, затраченное обучающимися непосредственно на учебную работу);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6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своевременное завершение урока/ занятия/мероприятия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критерий</w:t>
            </w:r>
          </w:p>
          <w:p w:rsidR="00C3742A" w:rsidRPr="00C3742A" w:rsidRDefault="00C3742A" w:rsidP="00C3742A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Создание благоприятного</w:t>
            </w:r>
          </w:p>
          <w:p w:rsidR="00C3742A" w:rsidRPr="00C3742A" w:rsidRDefault="00C3742A" w:rsidP="00C3742A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психологического климата на </w:t>
            </w:r>
          </w:p>
          <w:p w:rsidR="00C3742A" w:rsidRPr="00C3742A" w:rsidRDefault="00C3742A" w:rsidP="00C3742A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уроке/занятии/мероприятии</w:t>
            </w:r>
          </w:p>
          <w:p w:rsidR="00C3742A" w:rsidRPr="00C3742A" w:rsidRDefault="00C3742A" w:rsidP="00C3742A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создание психологической настройки обучающихся на урок/занятие/мероприятие;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формирование положительной мотивации обучающихся к учебной деятельности на протяжении всего урока/занятия/мероприятия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обеспечение психологического комфорта на уроке/занятии/мероприятии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(отсутствие конфликтов и эмоционального напряжения; уважительные и  доброжелательные отношения между педагогом и учениками, дружелюбные отношения обучающихся между собой);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наличие эмоциональных разрядок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(шутка, улыбка, поговорка, стихотворение, музыкальная минутка и т.п.);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похвала</w:t>
            </w:r>
            <w:r w:rsidRPr="00C374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поддержка обучающихся;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рефлексия обучающихся по итогам урока/занятия/мероприятия;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сохранение позитивного состояния обучающихся до конца урока/занятия/ мероприятия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критерий</w:t>
            </w:r>
          </w:p>
          <w:p w:rsidR="00C3742A" w:rsidRPr="00C3742A" w:rsidRDefault="00C3742A" w:rsidP="00C3742A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двигательной активности на уроке/занятии/мероприятии</w:t>
            </w:r>
          </w:p>
          <w:p w:rsidR="00C3742A" w:rsidRPr="00C3742A" w:rsidRDefault="00C3742A" w:rsidP="00C3742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60"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проведение физкультминуток, минуток релаксации, гимнастики для глаз; 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вовлечение в процесс выполнения физических упражнений всех обучающихся;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соблюдение техники безопасности при проведении оздоровительных мероприятий;</w:t>
            </w:r>
          </w:p>
          <w:p w:rsidR="00C3742A" w:rsidRPr="00C3742A" w:rsidRDefault="00C3742A" w:rsidP="00C3742A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осуществление контроля качества выполнения упражнений со стороны </w:t>
            </w:r>
          </w:p>
          <w:p w:rsidR="00C3742A" w:rsidRPr="00C3742A" w:rsidRDefault="00C3742A" w:rsidP="00C3742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педагога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кол-во баллов </w:t>
            </w:r>
          </w:p>
        </w:tc>
      </w:tr>
      <w:tr w:rsidR="00C3742A" w:rsidRPr="00C3742A" w:rsidTr="008C27D1">
        <w:trPr>
          <w:trHeight w:val="266"/>
          <w:jc w:val="center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Баллы не суммируются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Баллы не суммируются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Баллы не суммируются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Баллы не суммируются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C3742A" w:rsidRPr="00C3742A" w:rsidTr="008C27D1">
        <w:trPr>
          <w:trHeight w:val="546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Не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частично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в полном объеме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Не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частично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в полном объеме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Не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частично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в полном объеме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Не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частично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Обеспечивается в полном объеме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Максим.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кол-во баллов</w:t>
            </w:r>
          </w:p>
        </w:tc>
      </w:tr>
      <w:tr w:rsidR="00C3742A" w:rsidRPr="00C3742A" w:rsidTr="008C27D1">
        <w:trPr>
          <w:jc w:val="center"/>
        </w:trPr>
        <w:tc>
          <w:tcPr>
            <w:tcW w:w="1142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33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169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C3742A" w:rsidRPr="00C3742A" w:rsidTr="008C27D1">
        <w:trPr>
          <w:trHeight w:val="50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4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Оценка уровня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продуктивности использования педагогом образовательных технологий </w:t>
      </w:r>
    </w:p>
    <w:p w:rsidR="00C3742A" w:rsidRPr="00C3742A" w:rsidRDefault="00C3742A" w:rsidP="00C374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42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заполняется экспертом</w:t>
      </w:r>
      <w:r w:rsidRPr="00C3742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16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580"/>
        <w:gridCol w:w="756"/>
        <w:gridCol w:w="756"/>
        <w:gridCol w:w="756"/>
        <w:gridCol w:w="756"/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C3742A" w:rsidRPr="00C3742A" w:rsidTr="008C27D1">
        <w:trPr>
          <w:trHeight w:val="4541"/>
          <w:jc w:val="center"/>
        </w:trPr>
        <w:tc>
          <w:tcPr>
            <w:tcW w:w="475" w:type="dxa"/>
            <w:vMerge w:val="restart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3742A" w:rsidRPr="00C3742A" w:rsidRDefault="00C3742A" w:rsidP="00C37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образовательной технологии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1-критерий</w:t>
            </w:r>
          </w:p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Теоретические знания </w:t>
            </w: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образовательных </w:t>
            </w: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технологий </w:t>
            </w:r>
          </w:p>
          <w:p w:rsidR="00C3742A" w:rsidRPr="00C3742A" w:rsidRDefault="00C3742A" w:rsidP="00C3742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 основе анализа информации, представленной в таблице  «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Образовательные технологии в практической деятельности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пед.работника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» </w:t>
            </w: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 собеседования с аттестуемым педагогом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концептуальность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(научная база);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системность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(логичность, целостность);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процессуальность</w:t>
            </w:r>
            <w:proofErr w:type="spellEnd"/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(организация учебного процесса: методы и формы);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эффективность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(положительная динамика результата)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критерий</w:t>
            </w:r>
          </w:p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Практическое владение образовательными </w:t>
            </w: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технологиями </w:t>
            </w:r>
          </w:p>
          <w:p w:rsidR="00C3742A" w:rsidRPr="00C3742A" w:rsidRDefault="00C3742A" w:rsidP="00C3742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 основе анализа и самоанализа открытого урока/ мероприятия</w:t>
            </w: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целесообразность и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оптимальность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применения технологии;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управляемость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процессом обучения;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завершенность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действий в УВП;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результативность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достижения  запланированной цели урока/мероприятия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критерий</w:t>
            </w:r>
          </w:p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Разработка </w:t>
            </w: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учебно-методического материала</w:t>
            </w:r>
          </w:p>
          <w:p w:rsidR="00C3742A" w:rsidRPr="00C3742A" w:rsidRDefault="00C3742A" w:rsidP="00C3742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на основе анализа учебно-методического материала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(дидактического, наглядного и т.д.)</w:t>
            </w: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, созданного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пед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. работником за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межаттестационный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период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- адекватность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учебно-методического материала, применяемой технологии;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- соответствие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требованиям к образовательным средствам (нормы СанПиНов, учет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психовозрастных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особенностей обучающихся и воспитанников и др.) 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критерий</w:t>
            </w:r>
          </w:p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Трансляция </w:t>
            </w: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собственного опыта</w:t>
            </w:r>
          </w:p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на основе собеседования с администрацией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обр.орг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., руководителем ШМО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наличие следующих материалов </w:t>
            </w: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(за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межаттестационный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период)</w:t>
            </w: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: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документы ШМО;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отчетно-аналитическая документация администрации, подтверждающая деятельность педагога по распространению опыта по реализации  технологии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5-й критерий</w:t>
            </w:r>
          </w:p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Совершенствование образовательной технологии. Наличие авторской разработки образовательной технологии и ее применение в УВП</w:t>
            </w:r>
          </w:p>
          <w:p w:rsidR="00C3742A" w:rsidRPr="00C3742A" w:rsidRDefault="00C3742A" w:rsidP="00C3742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C3742A" w:rsidRPr="00C3742A" w:rsidRDefault="00C3742A" w:rsidP="00C3742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C3742A" w:rsidRPr="00C3742A" w:rsidRDefault="00C3742A" w:rsidP="00C3742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Показатели: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авторская технология, разработанная аттестуемым педагогом  в  рукописи, имеющая положительную внешнюю рецензию</w:t>
            </w:r>
          </w:p>
          <w:p w:rsidR="00C3742A" w:rsidRPr="00C3742A" w:rsidRDefault="00C3742A" w:rsidP="00C3742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и/или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публикация, описывающая применение авторской образовательной технологии 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кол-во баллов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3742A" w:rsidRPr="00C3742A" w:rsidTr="008C27D1">
        <w:trPr>
          <w:trHeight w:val="266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Баллы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 суммируются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Баллы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 суммируются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Баллы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 суммируются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Баллы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 суммируются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Баллы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 суммируются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42A" w:rsidRPr="00C3742A" w:rsidTr="008C27D1">
        <w:trPr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Материал не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предст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Предст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. </w:t>
            </w:r>
          </w:p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элементы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Предст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систем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владеет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Владеет частично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Владеет в полном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Не соотв.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требов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Соответ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 частично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Соответ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 в полн.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</w:t>
            </w:r>
          </w:p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владеет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Владеет частично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Владеет в полном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Частичное совершенствование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Существенное совершенствование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Макс.</w:t>
            </w:r>
            <w:r w:rsidRPr="00C3742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br/>
              <w:t>кол-во баллов</w:t>
            </w:r>
          </w:p>
        </w:tc>
      </w:tr>
      <w:tr w:rsidR="00C3742A" w:rsidRPr="00C3742A" w:rsidTr="008C27D1">
        <w:trPr>
          <w:jc w:val="center"/>
        </w:trPr>
        <w:tc>
          <w:tcPr>
            <w:tcW w:w="475" w:type="dxa"/>
            <w:vMerge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A21640" w:rsidRPr="00C3742A" w:rsidTr="008C27D1">
        <w:trPr>
          <w:trHeight w:val="329"/>
          <w:jc w:val="center"/>
        </w:trPr>
        <w:tc>
          <w:tcPr>
            <w:tcW w:w="475" w:type="dxa"/>
            <w:shd w:val="clear" w:color="auto" w:fill="auto"/>
          </w:tcPr>
          <w:p w:rsidR="00A21640" w:rsidRPr="00C3742A" w:rsidRDefault="00A21640" w:rsidP="00A2164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A21640" w:rsidRDefault="00A21640" w:rsidP="00A21640">
            <w:pPr>
              <w:snapToGrid w:val="0"/>
              <w:spacing w:after="0" w:line="240" w:lineRule="auto"/>
              <w:ind w:right="-110"/>
              <w:rPr>
                <w:sz w:val="20"/>
                <w:szCs w:val="20"/>
              </w:rPr>
            </w:pPr>
            <w:r>
              <w:t>Технология проблемного обучения. (</w:t>
            </w:r>
            <w:proofErr w:type="spellStart"/>
            <w:r>
              <w:t>М.И.Махмутов</w:t>
            </w:r>
            <w:proofErr w:type="spellEnd"/>
            <w: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640" w:rsidRPr="00C3742A" w:rsidTr="008C27D1">
        <w:trPr>
          <w:trHeight w:val="261"/>
          <w:jc w:val="center"/>
        </w:trPr>
        <w:tc>
          <w:tcPr>
            <w:tcW w:w="475" w:type="dxa"/>
            <w:shd w:val="clear" w:color="auto" w:fill="auto"/>
          </w:tcPr>
          <w:p w:rsidR="00A21640" w:rsidRPr="00C3742A" w:rsidRDefault="00A21640" w:rsidP="00A216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A21640" w:rsidRDefault="00A21640" w:rsidP="00A2164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t>Игровые технологии. (</w:t>
            </w:r>
            <w:proofErr w:type="spellStart"/>
            <w:r>
              <w:t>С.А.Шмаков</w:t>
            </w:r>
            <w:proofErr w:type="spellEnd"/>
            <w: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2C76AD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640" w:rsidRPr="00C3742A" w:rsidTr="008C27D1">
        <w:trPr>
          <w:trHeight w:val="254"/>
          <w:jc w:val="center"/>
        </w:trPr>
        <w:tc>
          <w:tcPr>
            <w:tcW w:w="475" w:type="dxa"/>
            <w:shd w:val="clear" w:color="auto" w:fill="auto"/>
          </w:tcPr>
          <w:p w:rsidR="00A21640" w:rsidRPr="00C3742A" w:rsidRDefault="00A21640" w:rsidP="00A216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A21640" w:rsidRDefault="00A21640" w:rsidP="00A2164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</w:rPr>
              <w:t>Групповые технологии (Д. Дьяченко)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1640" w:rsidRPr="00C3742A" w:rsidTr="008C27D1">
        <w:trPr>
          <w:trHeight w:val="264"/>
          <w:jc w:val="center"/>
        </w:trPr>
        <w:tc>
          <w:tcPr>
            <w:tcW w:w="475" w:type="dxa"/>
            <w:shd w:val="clear" w:color="auto" w:fill="auto"/>
          </w:tcPr>
          <w:p w:rsidR="00A21640" w:rsidRPr="00C3742A" w:rsidRDefault="00A21640" w:rsidP="00A216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A21640" w:rsidRDefault="00A21640" w:rsidP="00A21640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t>Информационные компьютерные технологии обучения</w:t>
            </w:r>
          </w:p>
          <w:p w:rsidR="00A21640" w:rsidRDefault="00A21640" w:rsidP="00A2164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А.И.Яковлева</w:t>
            </w:r>
            <w:proofErr w:type="spellEnd"/>
            <w: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A21640" w:rsidRPr="00C3742A" w:rsidRDefault="00A21640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5A3C" w:rsidRPr="00C3742A" w:rsidTr="008C27D1">
        <w:trPr>
          <w:trHeight w:val="264"/>
          <w:jc w:val="center"/>
        </w:trPr>
        <w:tc>
          <w:tcPr>
            <w:tcW w:w="475" w:type="dxa"/>
            <w:shd w:val="clear" w:color="auto" w:fill="auto"/>
          </w:tcPr>
          <w:p w:rsidR="00075A3C" w:rsidRPr="00C3742A" w:rsidRDefault="00075A3C" w:rsidP="00A216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075A3C" w:rsidRDefault="00075A3C" w:rsidP="00A21640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t xml:space="preserve">Технология проектной деятельности (Дж. </w:t>
            </w:r>
            <w:proofErr w:type="spellStart"/>
            <w:r>
              <w:t>Дьюи</w:t>
            </w:r>
            <w:proofErr w:type="spellEnd"/>
            <w:r>
              <w:t xml:space="preserve">, У.Х. </w:t>
            </w:r>
            <w:proofErr w:type="spellStart"/>
            <w:r>
              <w:t>Килпатрик</w:t>
            </w:r>
            <w:proofErr w:type="spellEnd"/>
            <w:r>
              <w:t xml:space="preserve">, В.В. </w:t>
            </w:r>
            <w:proofErr w:type="spellStart"/>
            <w:r>
              <w:t>Гузеев</w:t>
            </w:r>
            <w:proofErr w:type="spellEnd"/>
            <w: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75A3C" w:rsidRPr="00075A3C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75A3C" w:rsidRPr="00075A3C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075A3C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075A3C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075A3C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075A3C" w:rsidRPr="00C3742A" w:rsidRDefault="00075A3C" w:rsidP="00A2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5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Информация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технологиях, 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 педагогом в практической профессиональной деятельности</w:t>
      </w:r>
    </w:p>
    <w:p w:rsid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(заполняется педагогом)</w:t>
      </w:r>
    </w:p>
    <w:p w:rsidR="00BE49CB" w:rsidRDefault="00BE49CB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tbl>
      <w:tblPr>
        <w:tblW w:w="16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037"/>
        <w:gridCol w:w="2694"/>
        <w:gridCol w:w="4252"/>
        <w:gridCol w:w="2977"/>
        <w:gridCol w:w="2574"/>
      </w:tblGrid>
      <w:tr w:rsidR="00BE49CB" w:rsidRPr="00BE49CB" w:rsidTr="00BE49CB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Название 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br/>
              <w:t>образовательной технологии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 (с указанием автора)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Цель использования 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образовательной  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технологии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Описание порядка использования  </w:t>
            </w:r>
            <w:r w:rsidRPr="00BE49CB">
              <w:rPr>
                <w:rFonts w:ascii="Times New Roman" w:eastAsia="Times New Roman" w:hAnsi="Times New Roman" w:cs="Times New Roman"/>
                <w:i/>
                <w:lang w:eastAsia="ar-SA"/>
              </w:rPr>
              <w:br/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(алгоритм применения) технологии в 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практической профессиональной 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 использования 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образовательной  </w:t>
            </w:r>
          </w:p>
          <w:p w:rsidR="00BE49CB" w:rsidRPr="00BE49CB" w:rsidRDefault="004B156F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="00BE49CB" w:rsidRPr="00BE49CB">
              <w:rPr>
                <w:rFonts w:ascii="Times New Roman" w:eastAsia="Times New Roman" w:hAnsi="Times New Roman" w:cs="Times New Roman"/>
                <w:lang w:eastAsia="ar-SA"/>
              </w:rPr>
              <w:t>ехноло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BE49CB" w:rsidRPr="00BE49CB">
              <w:rPr>
                <w:rFonts w:ascii="Times New Roman" w:eastAsia="Times New Roman" w:hAnsi="Times New Roman" w:cs="Times New Roman"/>
                <w:lang w:eastAsia="ar-SA"/>
              </w:rPr>
              <w:t>гии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9CB" w:rsidRPr="00BE49CB" w:rsidRDefault="00BE49CB" w:rsidP="00BE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b/>
                <w:lang w:eastAsia="ar-SA"/>
              </w:rPr>
              <w:t>Ссылка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 на</w:t>
            </w:r>
          </w:p>
          <w:p w:rsidR="00BE49CB" w:rsidRPr="00BE49CB" w:rsidRDefault="00BE49CB" w:rsidP="00BE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 электронные ресурсы *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E49CB" w:rsidRPr="00BE49CB" w:rsidTr="00BE49CB">
        <w:trPr>
          <w:trHeight w:val="2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Технология проблемного обучения. (М.И. </w:t>
            </w: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Махмутов</w:t>
            </w:r>
            <w:proofErr w:type="spellEnd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Формирование умений творчески мыслить, способность обучаться через создание проблемных ситуаций и активизировать самостоятельную деятельность учащихся вне школы.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b/>
                <w:lang w:eastAsia="ar-SA"/>
              </w:rPr>
              <w:t>Этапы: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формулирование проблемного вопроса;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проблемное задание;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создание проблемной ситуации;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поиск проблемы, затруднения;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предложения путей решения;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нахождение путем анализа путей решения проблемной ситуации (вопроса);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-проверка правильности выбранного решения;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подведение итогов.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Сформированность</w:t>
            </w:r>
            <w:proofErr w:type="spellEnd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 умения работать с различными видами источников по поиску необходимой информации. 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2.Увеличение доли обучающихся до 45%, умеющих решать экспериментальные задачи.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3. Повышено качество знаний на 10%.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CB" w:rsidRPr="00BE49CB" w:rsidRDefault="00CE4A8E" w:rsidP="001A0B1A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  <w:hyperlink r:id="rId55" w:history="1">
              <w:r w:rsidR="001A0B1A" w:rsidRPr="00E72460">
                <w:rPr>
                  <w:rStyle w:val="af"/>
                  <w:rFonts w:ascii="Times New Roman CYR" w:eastAsia="Times New Roman CYR" w:hAnsi="Times New Roman CYR" w:cs="Times New Roman CYR"/>
                  <w:lang w:eastAsia="ar-SA"/>
                </w:rPr>
                <w:t>https://yadi.sk/i/ZrF7hstEyp93uA</w:t>
              </w:r>
            </w:hyperlink>
            <w:r w:rsidR="001A0B1A"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  <w:t xml:space="preserve"> </w:t>
            </w:r>
          </w:p>
        </w:tc>
      </w:tr>
      <w:tr w:rsidR="00BE49CB" w:rsidRPr="00BE49CB" w:rsidTr="00BE49CB">
        <w:trPr>
          <w:trHeight w:val="1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Игровые технологии. (</w:t>
            </w: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С.А.Шмаков</w:t>
            </w:r>
            <w:proofErr w:type="spellEnd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Развитие внимание, памяти, речи, мышления, умения сравнивать, сопоставлять, находить аналогии; повышение мотивации к учебной деятельности школьников.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b/>
                <w:lang w:eastAsia="ar-SA"/>
              </w:rPr>
              <w:t>1. Подготовительный этап.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Постановка педагогической цели.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Разработка сценария игры.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Подготовка материального обеспечения.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b/>
                <w:lang w:eastAsia="ar-SA"/>
              </w:rPr>
              <w:t>2. Введение участника в игру.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- 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Постановка цели.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Изучение правил игры.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Распределение ролей.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b/>
                <w:lang w:eastAsia="ar-SA"/>
              </w:rPr>
              <w:t>3. Этап проведение игры.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Реализация запланированного хода урока.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b/>
                <w:lang w:eastAsia="ar-SA"/>
              </w:rPr>
              <w:t>4. Заключительный этап.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Подведение итогов, анализ.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Формулировка выводов.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1. Повышение качества знаний и успеваемости учащихся на 15%.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2. Повышение мотивации к обучению и интереса к предмету на 10%.</w:t>
            </w:r>
          </w:p>
          <w:p w:rsid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3. Снижение утомляемости на уроках.</w:t>
            </w:r>
          </w:p>
          <w:p w:rsidR="001D4543" w:rsidRPr="00BE49CB" w:rsidRDefault="001D4543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 Созданы разработки внеклассных мероприятий, конспекты уроков на основе игровых технологий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CB" w:rsidRPr="00BE49CB" w:rsidRDefault="00BE49CB" w:rsidP="0082792A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  <w:p w:rsidR="00BE49CB" w:rsidRDefault="00CE4A8E" w:rsidP="00075A3C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  <w:hyperlink r:id="rId56" w:history="1">
              <w:r w:rsidR="00075A3C" w:rsidRPr="00CB596A">
                <w:rPr>
                  <w:rStyle w:val="af"/>
                  <w:rFonts w:ascii="Times New Roman CYR" w:eastAsia="Times New Roman CYR" w:hAnsi="Times New Roman CYR" w:cs="Times New Roman CYR"/>
                  <w:lang w:eastAsia="ar-SA"/>
                </w:rPr>
                <w:t>https://yadi.sk/i/SQi1raTMGIawGQ</w:t>
              </w:r>
            </w:hyperlink>
            <w:r w:rsidR="00075A3C"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  <w:t xml:space="preserve"> </w:t>
            </w:r>
          </w:p>
          <w:p w:rsidR="001D4543" w:rsidRDefault="001D4543" w:rsidP="00075A3C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  <w:p w:rsidR="004B156F" w:rsidRDefault="00CE4A8E" w:rsidP="00075A3C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  <w:hyperlink r:id="rId57" w:history="1">
              <w:r w:rsidR="001D4543" w:rsidRPr="00CB2FFB">
                <w:rPr>
                  <w:rStyle w:val="af"/>
                  <w:rFonts w:ascii="Times New Roman CYR" w:eastAsia="Times New Roman CYR" w:hAnsi="Times New Roman CYR" w:cs="Times New Roman CYR"/>
                  <w:lang w:eastAsia="ar-SA"/>
                </w:rPr>
                <w:t>https://yadi.sk/i/_CLGiVjxVAAgVw</w:t>
              </w:r>
            </w:hyperlink>
            <w:r w:rsidR="001D4543"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  <w:t xml:space="preserve"> </w:t>
            </w:r>
          </w:p>
          <w:p w:rsidR="004B156F" w:rsidRDefault="004B156F" w:rsidP="00075A3C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  <w:p w:rsidR="001D4543" w:rsidRDefault="00CE4A8E" w:rsidP="00075A3C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  <w:hyperlink r:id="rId58" w:history="1">
              <w:r w:rsidR="004B156F" w:rsidRPr="00B101F0">
                <w:rPr>
                  <w:rStyle w:val="af"/>
                  <w:rFonts w:ascii="Times New Roman CYR" w:eastAsia="Times New Roman CYR" w:hAnsi="Times New Roman CYR" w:cs="Times New Roman CYR"/>
                  <w:lang w:eastAsia="ar-SA"/>
                </w:rPr>
                <w:t>https://yadi.sk/i/Hwe_XGf1kqi1gg</w:t>
              </w:r>
            </w:hyperlink>
            <w:r w:rsidR="004B156F"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  <w:t xml:space="preserve"> </w:t>
            </w:r>
          </w:p>
          <w:p w:rsidR="004B156F" w:rsidRDefault="004B156F" w:rsidP="00075A3C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  <w:p w:rsidR="004B156F" w:rsidRPr="00BE49CB" w:rsidRDefault="004B156F" w:rsidP="00075A3C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</w:tc>
      </w:tr>
      <w:tr w:rsidR="00BE49CB" w:rsidRPr="00BE49CB" w:rsidTr="00BE49CB">
        <w:trPr>
          <w:trHeight w:val="16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Групповые технологии (Д. Дьяченко)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социальных компетенций при работе в 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группе (включая учебу у других и с другими).</w:t>
            </w:r>
            <w:r w:rsidRPr="00BE49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Этапы: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предварительная работа - формирование групп с учётом оптимального количества членов, информированности, способностей и взаимоотношений учащихся;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групповая работа - наблюдение за работой групп с целью преодоления затруднений, анализ ошибок и объёма выполненной работы;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заключительная часть - сообщение о результатах работы в группах;</w:t>
            </w:r>
          </w:p>
          <w:p w:rsidR="00BE49CB" w:rsidRPr="00BE49CB" w:rsidRDefault="00BE49CB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анализ познавательной задачи;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общий вывод учителя о групповой работе и достижении каждой группы.</w:t>
            </w:r>
            <w:r w:rsidRPr="00BE49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kern w:val="2"/>
                <w:lang w:eastAsia="ar-SA"/>
              </w:rPr>
            </w:pPr>
            <w:bookmarkStart w:id="0" w:name="_Hlk497078112"/>
            <w:r w:rsidRPr="00BE49CB">
              <w:rPr>
                <w:rFonts w:ascii="Times New Roman" w:eastAsia="Arial Unicode MS" w:hAnsi="Times New Roman" w:cs="Arial"/>
                <w:kern w:val="2"/>
                <w:lang w:eastAsia="ar-SA"/>
              </w:rPr>
              <w:lastRenderedPageBreak/>
              <w:t xml:space="preserve">1. Сформированы лидерские качества, организаторские и </w:t>
            </w:r>
            <w:r w:rsidRPr="00BE49CB">
              <w:rPr>
                <w:rFonts w:ascii="Times New Roman" w:eastAsia="Arial Unicode MS" w:hAnsi="Times New Roman" w:cs="Arial"/>
                <w:kern w:val="2"/>
                <w:lang w:eastAsia="ar-SA"/>
              </w:rPr>
              <w:lastRenderedPageBreak/>
              <w:t>исполнительские способности</w:t>
            </w:r>
            <w:r w:rsidRPr="00BE49CB">
              <w:rPr>
                <w:rFonts w:ascii="Times New Roman" w:eastAsia="Arial Unicode MS" w:hAnsi="Times New Roman" w:cs="Arial"/>
                <w:color w:val="FF0000"/>
                <w:kern w:val="2"/>
                <w:lang w:eastAsia="ar-SA"/>
              </w:rPr>
              <w:t xml:space="preserve"> </w:t>
            </w:r>
            <w:r w:rsidRPr="00BE49CB">
              <w:rPr>
                <w:rFonts w:ascii="Times New Roman" w:eastAsia="Arial Unicode MS" w:hAnsi="Times New Roman" w:cs="Arial"/>
                <w:kern w:val="2"/>
                <w:lang w:eastAsia="ar-SA"/>
              </w:rPr>
              <w:t>у 8% обучающихся.</w:t>
            </w:r>
          </w:p>
          <w:p w:rsidR="00BE49CB" w:rsidRPr="00BE49CB" w:rsidRDefault="00BE49CB" w:rsidP="00BE49C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color w:val="FF0000"/>
                <w:kern w:val="2"/>
                <w:lang w:eastAsia="ar-SA"/>
              </w:rPr>
            </w:pPr>
            <w:r w:rsidRPr="00BE49CB">
              <w:rPr>
                <w:rFonts w:ascii="Times New Roman" w:eastAsia="Arial Unicode MS" w:hAnsi="Times New Roman" w:cs="Arial"/>
                <w:kern w:val="2"/>
                <w:lang w:eastAsia="ar-SA"/>
              </w:rPr>
              <w:t>2. Сформированы навыки аргументированного выражения мысли у 15% обучающихся.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3. На 10% увеличилось количество учащихся, принимающих участие    во внеклассной деятельности по предмету.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 Формирование коммуникативных навыков и навыков сотрудничества.</w:t>
            </w:r>
            <w:bookmarkEnd w:id="0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33" w:rsidRDefault="00CE4A8E" w:rsidP="000C0033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  <w:hyperlink r:id="rId59" w:history="1">
              <w:r w:rsidR="006E249C" w:rsidRPr="00880994">
                <w:rPr>
                  <w:rStyle w:val="af"/>
                  <w:rFonts w:ascii="Times New Roman CYR" w:eastAsia="Times New Roman CYR" w:hAnsi="Times New Roman CYR" w:cs="Times New Roman CYR"/>
                  <w:lang w:eastAsia="ar-SA"/>
                </w:rPr>
                <w:t>https://yadi.sk/i/LcHU_ERljWhfJg</w:t>
              </w:r>
            </w:hyperlink>
            <w:r w:rsidR="006E249C"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  <w:t xml:space="preserve"> </w:t>
            </w:r>
          </w:p>
          <w:p w:rsidR="000C0033" w:rsidRDefault="000C0033" w:rsidP="000C0033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  <w:p w:rsidR="00BE49CB" w:rsidRDefault="00CE4A8E" w:rsidP="000C0033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  <w:hyperlink r:id="rId60" w:history="1">
              <w:r w:rsidR="000C0033" w:rsidRPr="002F36A0">
                <w:rPr>
                  <w:rStyle w:val="af"/>
                  <w:rFonts w:ascii="Times New Roman CYR" w:eastAsia="Times New Roman CYR" w:hAnsi="Times New Roman CYR" w:cs="Times New Roman CYR"/>
                  <w:lang w:eastAsia="ar-SA"/>
                </w:rPr>
                <w:t>https://yadi.sk/i/2BDgpDqWULKglg</w:t>
              </w:r>
            </w:hyperlink>
            <w:r w:rsidR="000C0033"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  <w:t xml:space="preserve"> </w:t>
            </w:r>
          </w:p>
          <w:p w:rsidR="000C0033" w:rsidRDefault="000C0033" w:rsidP="00BE49CB">
            <w:pPr>
              <w:snapToGri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  <w:p w:rsidR="000C0033" w:rsidRPr="00BE49CB" w:rsidRDefault="000C0033" w:rsidP="00BE49CB">
            <w:pPr>
              <w:snapToGri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color w:val="8DB3E2"/>
                <w:lang w:eastAsia="ar-SA"/>
              </w:rPr>
            </w:pPr>
          </w:p>
        </w:tc>
      </w:tr>
      <w:tr w:rsidR="00BE49CB" w:rsidRPr="00BE49CB" w:rsidTr="00BE49CB">
        <w:trPr>
          <w:trHeight w:val="2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Информационные компьютерные технологии обучения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А.И.Яковлева</w:t>
            </w:r>
            <w:proofErr w:type="spellEnd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Формирование информационной компетентности ученика и организация познавательной деятельности в ходе учебного процесса.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Этапы: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 - представление в мультимедийной форме информационных материалов (иллюстрации, видеофрагменты, звукозаписи, презентации и др.); 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- изучение моделей объектов, явлений и процессов в интерактивном режиме (интерактивные модели, виртуальные лаборатории, конструкторы для предметов естественнонаучного цикла); 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организация проектной деятельности с использованием ИКТ;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- решение тренировочных, творческих, исследовательских задач.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1. Повышение интереса к предмету у 45% обучающихся.  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2. Повышение познавательной активности учащихся на 15%.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3. До 65% повысилось число учащихся, систематически использующих презентации на уроках и во внеурочной деятельности.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 Создан банк пр</w:t>
            </w:r>
            <w:r w:rsidR="00075A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езентаций «Русские пи</w:t>
            </w:r>
            <w:r w:rsidR="001827A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сатели 19 века», «Поэты Серебряного века</w:t>
            </w:r>
            <w:r w:rsidRPr="00BE49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»,</w:t>
            </w:r>
            <w:r w:rsidR="001827A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BE49C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др.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CB" w:rsidRPr="00BE49CB" w:rsidRDefault="00BE49CB" w:rsidP="00075A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49CB" w:rsidRPr="00BE49CB" w:rsidRDefault="00CE4A8E" w:rsidP="00075A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hyperlink r:id="rId61" w:history="1">
              <w:r w:rsidR="00075A3C" w:rsidRPr="00CB596A">
                <w:rPr>
                  <w:rStyle w:val="af"/>
                  <w:rFonts w:ascii="Times New Roman" w:eastAsia="Times New Roman" w:hAnsi="Times New Roman" w:cs="Times New Roman"/>
                  <w:b/>
                  <w:lang w:eastAsia="ar-SA"/>
                </w:rPr>
                <w:t>https://yadi.sk/i/pgvXw0FhUiE2KQ</w:t>
              </w:r>
            </w:hyperlink>
            <w:r w:rsidR="00075A3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BE49CB" w:rsidRPr="00BE49CB" w:rsidTr="00BE49CB">
        <w:trPr>
          <w:trHeight w:val="1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Технология проектной деятельности (Дж. </w:t>
            </w: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Дьюи</w:t>
            </w:r>
            <w:proofErr w:type="spellEnd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, У.Х. </w:t>
            </w: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Килпатрик</w:t>
            </w:r>
            <w:proofErr w:type="spellEnd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, В.В. </w:t>
            </w:r>
            <w:proofErr w:type="spellStart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Гузеев</w:t>
            </w:r>
            <w:proofErr w:type="spellEnd"/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Развитие творческих и познавательных интересов обучающихся в самостоятельной деятельности для получения лучшего результата.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Этапы: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1. По</w:t>
            </w:r>
            <w:r w:rsidRPr="00BE49CB">
              <w:rPr>
                <w:rFonts w:ascii="Times New Roman" w:eastAsia="Calibri" w:hAnsi="Times New Roman" w:cs="Times New Roman"/>
                <w:lang w:eastAsia="ar-SA"/>
              </w:rPr>
              <w:t>исковый этап: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 xml:space="preserve"> - поиск и анализ проблемы;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выбор темы проекта;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планирование проектной деятельности по этапам;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сбор, изучение и обработка информации по теме проекта;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2. Конструктивный этап: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lastRenderedPageBreak/>
              <w:t>- поиск оптимального решения задачи проекта;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исследование вариантов конструкции с учётом требований дизайна;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составление конструкторской и технологической документации;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3. Технологический этап: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 xml:space="preserve">- составление плана практической реализации проекта; 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подбор необходимых материалов, инструмента и оборудования;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4. Заключительный этап: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оценка качества выполнения проекта;</w:t>
            </w:r>
          </w:p>
          <w:p w:rsidR="00BE49CB" w:rsidRPr="00BE49CB" w:rsidRDefault="00BE49CB" w:rsidP="00BE49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анализ результатов выполненного проекта;</w:t>
            </w:r>
          </w:p>
          <w:p w:rsidR="00BE49CB" w:rsidRPr="00BE49CB" w:rsidRDefault="00BE49CB" w:rsidP="00BE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изучение возможностей использования результатов проектирования;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Calibri" w:hAnsi="Times New Roman" w:cs="Times New Roman"/>
                <w:lang w:eastAsia="ar-SA"/>
              </w:rPr>
              <w:t>- защита проекта.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 Развитие умений планировать свою деятельность (30 % обучающихся).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2. Формирование умения работать в группе (70% обучающихся).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 xml:space="preserve">3. Формирование способность самостоятельно </w:t>
            </w: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искать информацию и работать над проектом (65% обучающихся).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49CB">
              <w:rPr>
                <w:rFonts w:ascii="Times New Roman" w:eastAsia="Times New Roman" w:hAnsi="Times New Roman" w:cs="Times New Roman"/>
                <w:lang w:eastAsia="ar-SA"/>
              </w:rPr>
              <w:t>4. Совершенствование умений выступать перед аудиторией (45% обучающихся).</w:t>
            </w:r>
          </w:p>
          <w:p w:rsidR="00F820C4" w:rsidRDefault="00F820C4" w:rsidP="00F820C4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t>Подготовлены проекты:</w:t>
            </w:r>
          </w:p>
          <w:p w:rsidR="00F820C4" w:rsidRDefault="00F820C4" w:rsidP="00F820C4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t xml:space="preserve"> « Влияние </w:t>
            </w:r>
            <w:proofErr w:type="spellStart"/>
            <w:r>
              <w:t>инернет</w:t>
            </w:r>
            <w:proofErr w:type="spellEnd"/>
            <w:r>
              <w:t xml:space="preserve">-сленга на речевую культуру подростков», «Диалекты в «Донских рассказах </w:t>
            </w:r>
            <w:proofErr w:type="spellStart"/>
            <w:r>
              <w:t>М.А.Шолохова</w:t>
            </w:r>
            <w:proofErr w:type="spellEnd"/>
            <w:r>
              <w:t xml:space="preserve">», «Исследование знаний творчества </w:t>
            </w:r>
            <w:proofErr w:type="spellStart"/>
            <w:r>
              <w:t>А.С.Пушкина</w:t>
            </w:r>
            <w:proofErr w:type="spellEnd"/>
            <w:r>
              <w:t xml:space="preserve"> у иностранных и российских граждан», «Язык тела. Жестикуляция», «Дистанционное обучение как форма обучения в современном образовании», «Учимся финансовой грамоте </w:t>
            </w:r>
            <w:r w:rsidR="0092435D">
              <w:t xml:space="preserve">на ошибках литературных героев», «Речевой этикет в повседневной жизни» </w:t>
            </w:r>
            <w:r>
              <w:t>и другие.</w:t>
            </w:r>
          </w:p>
          <w:p w:rsidR="00F820C4" w:rsidRDefault="00F820C4" w:rsidP="00F820C4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t>Учащиеся принимают активное участие в мероприятиях образовательного учреждения и имеют высокие показатели на конкурсах школьного и муниципального уровня</w:t>
            </w: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E49CB" w:rsidRPr="00BE49CB" w:rsidRDefault="00BE49CB" w:rsidP="00BE49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C4" w:rsidRDefault="00CE4A8E" w:rsidP="00F820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2" w:history="1">
              <w:r w:rsidR="00F820C4" w:rsidRPr="00062629">
                <w:rPr>
                  <w:rStyle w:val="af"/>
                  <w:rFonts w:ascii="Times New Roman" w:eastAsia="Times New Roman" w:hAnsi="Times New Roman" w:cs="Times New Roman"/>
                </w:rPr>
                <w:t>https://yadi.sk/i/MnP0LEJ1kXvmwA</w:t>
              </w:r>
            </w:hyperlink>
            <w:r w:rsidR="00F820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0033" w:rsidRDefault="000C0033" w:rsidP="00F820C4">
            <w:pPr>
              <w:snapToGrid w:val="0"/>
              <w:spacing w:after="0" w:line="240" w:lineRule="auto"/>
            </w:pPr>
          </w:p>
          <w:p w:rsidR="00F820C4" w:rsidRDefault="00CE4A8E" w:rsidP="00F820C4">
            <w:pPr>
              <w:snapToGrid w:val="0"/>
              <w:spacing w:after="0" w:line="240" w:lineRule="auto"/>
            </w:pPr>
            <w:hyperlink r:id="rId63" w:history="1">
              <w:r w:rsidR="00F820C4" w:rsidRPr="00C34A8C">
                <w:rPr>
                  <w:rStyle w:val="af"/>
                </w:rPr>
                <w:t>https://yadi.sk/i/Dn4ZkyY-VWF_vg</w:t>
              </w:r>
            </w:hyperlink>
            <w:r w:rsidR="00F820C4">
              <w:t xml:space="preserve"> </w:t>
            </w:r>
          </w:p>
          <w:p w:rsidR="00F820C4" w:rsidRDefault="00F820C4" w:rsidP="00F820C4">
            <w:pPr>
              <w:snapToGrid w:val="0"/>
              <w:spacing w:after="0" w:line="240" w:lineRule="auto"/>
            </w:pPr>
          </w:p>
          <w:p w:rsidR="000C0033" w:rsidRDefault="000C0033" w:rsidP="00F820C4">
            <w:pPr>
              <w:snapToGrid w:val="0"/>
              <w:spacing w:after="0" w:line="240" w:lineRule="auto"/>
            </w:pPr>
          </w:p>
          <w:p w:rsidR="00145E8B" w:rsidRDefault="00CE4A8E" w:rsidP="00F820C4">
            <w:pPr>
              <w:snapToGrid w:val="0"/>
              <w:spacing w:after="0" w:line="240" w:lineRule="auto"/>
            </w:pPr>
            <w:hyperlink r:id="rId64" w:history="1">
              <w:r w:rsidR="00F820C4" w:rsidRPr="00CA39E2">
                <w:rPr>
                  <w:rStyle w:val="af"/>
                </w:rPr>
                <w:t>https://yadi.sk/i/KWwjaFl2jVd0Dg</w:t>
              </w:r>
            </w:hyperlink>
            <w:r w:rsidR="00F820C4">
              <w:t xml:space="preserve"> </w:t>
            </w:r>
          </w:p>
          <w:p w:rsidR="00145E8B" w:rsidRDefault="00145E8B" w:rsidP="00F820C4">
            <w:pPr>
              <w:snapToGrid w:val="0"/>
              <w:spacing w:after="0" w:line="240" w:lineRule="auto"/>
            </w:pPr>
          </w:p>
          <w:p w:rsidR="000C0033" w:rsidRDefault="000C0033" w:rsidP="00F820C4">
            <w:pPr>
              <w:snapToGrid w:val="0"/>
              <w:spacing w:after="0" w:line="240" w:lineRule="auto"/>
            </w:pPr>
          </w:p>
          <w:p w:rsidR="00F820C4" w:rsidRDefault="00CE4A8E" w:rsidP="00F820C4">
            <w:pPr>
              <w:snapToGrid w:val="0"/>
              <w:spacing w:after="0" w:line="240" w:lineRule="auto"/>
            </w:pPr>
            <w:hyperlink r:id="rId65" w:history="1">
              <w:r w:rsidR="00145E8B" w:rsidRPr="00880994">
                <w:rPr>
                  <w:rStyle w:val="af"/>
                </w:rPr>
                <w:t>https://yadi.sk/i/pgvXw0FhUiE2KQ</w:t>
              </w:r>
            </w:hyperlink>
            <w:r w:rsidR="00145E8B">
              <w:t xml:space="preserve"> </w:t>
            </w:r>
          </w:p>
          <w:p w:rsidR="000C0033" w:rsidRDefault="000C0033" w:rsidP="00F820C4">
            <w:pPr>
              <w:snapToGrid w:val="0"/>
              <w:spacing w:after="0" w:line="240" w:lineRule="auto"/>
            </w:pPr>
          </w:p>
          <w:p w:rsidR="000C0033" w:rsidRDefault="00CE4A8E" w:rsidP="00F820C4">
            <w:pPr>
              <w:snapToGrid w:val="0"/>
              <w:spacing w:after="0" w:line="240" w:lineRule="auto"/>
            </w:pPr>
            <w:hyperlink r:id="rId66" w:history="1">
              <w:r w:rsidR="000C0033" w:rsidRPr="002F36A0">
                <w:rPr>
                  <w:rStyle w:val="af"/>
                </w:rPr>
                <w:t>https://yadi.sk/i/2BDgpDqWULKglg</w:t>
              </w:r>
            </w:hyperlink>
            <w:r w:rsidR="000C0033">
              <w:t xml:space="preserve"> </w:t>
            </w:r>
          </w:p>
          <w:p w:rsidR="000C0033" w:rsidRDefault="000C0033" w:rsidP="00F820C4">
            <w:pPr>
              <w:snapToGrid w:val="0"/>
              <w:spacing w:after="0" w:line="240" w:lineRule="auto"/>
            </w:pPr>
          </w:p>
          <w:p w:rsidR="00BE49CB" w:rsidRDefault="00CE4A8E" w:rsidP="00BE49CB">
            <w:pPr>
              <w:snapToGrid w:val="0"/>
              <w:spacing w:after="0" w:line="240" w:lineRule="auto"/>
              <w:rPr>
                <w:rStyle w:val="af"/>
              </w:rPr>
            </w:pPr>
            <w:hyperlink r:id="rId67" w:history="1">
              <w:r w:rsidR="006E249C" w:rsidRPr="00880994">
                <w:rPr>
                  <w:rStyle w:val="af"/>
                </w:rPr>
                <w:t>https://yadi.sk/i/LcHU_ERljWhfJg</w:t>
              </w:r>
            </w:hyperlink>
          </w:p>
          <w:p w:rsidR="0092435D" w:rsidRPr="00416E33" w:rsidRDefault="0092435D" w:rsidP="00BE49CB">
            <w:pPr>
              <w:snapToGrid w:val="0"/>
              <w:spacing w:after="0" w:line="240" w:lineRule="auto"/>
            </w:pPr>
            <w:r>
              <w:t xml:space="preserve">  </w:t>
            </w:r>
            <w:hyperlink r:id="rId68" w:history="1">
              <w:r w:rsidRPr="00F93958">
                <w:rPr>
                  <w:rStyle w:val="af"/>
                </w:rPr>
                <w:t>https://yadi.sk/i/uLK_ws1VhEVQ9g</w:t>
              </w:r>
            </w:hyperlink>
            <w:r>
              <w:t xml:space="preserve"> </w:t>
            </w:r>
          </w:p>
        </w:tc>
      </w:tr>
    </w:tbl>
    <w:p w:rsidR="00BE49CB" w:rsidRPr="00BE49CB" w:rsidRDefault="00BE49CB" w:rsidP="00BE49C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E49CB" w:rsidRPr="00BE49CB" w:rsidRDefault="00BE49CB" w:rsidP="00BE49CB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E49CB">
        <w:rPr>
          <w:rFonts w:ascii="Times New Roman" w:eastAsia="Times New Roman" w:hAnsi="Times New Roman" w:cs="Times New Roman"/>
          <w:b/>
          <w:lang w:eastAsia="ar-SA"/>
        </w:rPr>
        <w:t>*</w:t>
      </w:r>
      <w:r w:rsidRPr="00BE49C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Примечание:</w:t>
      </w:r>
      <w:r w:rsidRPr="00BE49C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BE49C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подтверждающие материалы также могут быть сохранены на персональном компьютере</w:t>
      </w:r>
      <w:r w:rsidRPr="00BE49CB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BE49CB" w:rsidRDefault="00BE49CB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BE49CB" w:rsidRDefault="00BE49CB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BE49CB" w:rsidRDefault="00BE49CB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BE49CB" w:rsidRPr="00C3742A" w:rsidRDefault="00BE49CB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3742A" w:rsidRPr="00C3742A" w:rsidRDefault="00C3742A" w:rsidP="00C374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742A" w:rsidRPr="00C3742A" w:rsidRDefault="00C3742A" w:rsidP="00C3742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C3742A" w:rsidRPr="00C3742A" w:rsidRDefault="00C3742A" w:rsidP="00C3742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6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Информация</w:t>
      </w:r>
      <w:r w:rsidR="005931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продуктивности </w:t>
      </w:r>
      <w:r w:rsidRPr="00C3742A">
        <w:rPr>
          <w:rFonts w:ascii="Times New Roman" w:eastAsia="Times New Roman" w:hAnsi="Times New Roman" w:cs="Times New Roman"/>
          <w:b/>
          <w:lang w:eastAsia="ru-RU"/>
        </w:rPr>
        <w:t>методической деятельности</w:t>
      </w: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 </w:t>
      </w:r>
      <w:r w:rsidRPr="00C374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(указывать наиболее значимые результаты)</w:t>
      </w:r>
    </w:p>
    <w:p w:rsidR="00C3742A" w:rsidRPr="00C3742A" w:rsidRDefault="00C3742A" w:rsidP="00C374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(заполняется педагогом)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20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394"/>
        <w:gridCol w:w="4394"/>
        <w:gridCol w:w="3544"/>
        <w:gridCol w:w="4394"/>
      </w:tblGrid>
      <w:tr w:rsidR="00C3742A" w:rsidRPr="00C3742A" w:rsidTr="00670A47">
        <w:trPr>
          <w:gridAfter w:val="1"/>
          <w:wAfter w:w="4394" w:type="dxa"/>
          <w:trHeight w:val="441"/>
        </w:trPr>
        <w:tc>
          <w:tcPr>
            <w:tcW w:w="709" w:type="dxa"/>
            <w:vMerge w:val="restart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3.3.2.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Выступления на научно-практических конференциях, педагогических чтениях, семинарах, методических объединениях </w:t>
            </w:r>
            <w:r w:rsidRPr="00C374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(за исключением вопросов организационного характера)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и др.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конференции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(семинара и т.п.),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название, место проведения, дата</w:t>
            </w:r>
          </w:p>
        </w:tc>
        <w:tc>
          <w:tcPr>
            <w:tcW w:w="3544" w:type="dxa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C3742A" w:rsidRPr="00B424C3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D451F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«Развитие креативного мышления на уроках русского языка и литературы»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Заседание педагогического совета</w:t>
            </w:r>
            <w:r w:rsidR="00CD451F">
              <w:rPr>
                <w:rFonts w:ascii="Times New Roman" w:eastAsia="Calibri" w:hAnsi="Times New Roman" w:cs="Times New Roman"/>
                <w:lang w:eastAsia="ru-RU"/>
              </w:rPr>
              <w:t xml:space="preserve">, МБОУ «Школа № 9», </w:t>
            </w:r>
          </w:p>
        </w:tc>
        <w:tc>
          <w:tcPr>
            <w:tcW w:w="3544" w:type="dxa"/>
          </w:tcPr>
          <w:p w:rsidR="00C3742A" w:rsidRPr="00265DCE" w:rsidRDefault="00CE4A8E" w:rsidP="00F8201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69" w:history="1"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ht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tps://yadi.sk/i/wK6aDakk09I84g</w:t>
              </w:r>
            </w:hyperlink>
            <w:r w:rsidR="00496366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496366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B424C3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B424C3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D451F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«Система работы с одаренными детьми на уроках русского языка и литературы»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Заседание педагогического совета</w:t>
            </w:r>
            <w:r w:rsidR="00CD451F">
              <w:rPr>
                <w:rFonts w:ascii="Times New Roman" w:eastAsia="Calibri" w:hAnsi="Times New Roman" w:cs="Times New Roman"/>
                <w:lang w:eastAsia="ru-RU"/>
              </w:rPr>
              <w:t xml:space="preserve">, МБОУ «Школа № 9», </w:t>
            </w:r>
          </w:p>
        </w:tc>
        <w:tc>
          <w:tcPr>
            <w:tcW w:w="3544" w:type="dxa"/>
          </w:tcPr>
          <w:p w:rsidR="00C3742A" w:rsidRPr="00496366" w:rsidRDefault="00CE4A8E" w:rsidP="00F8201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0" w:history="1"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https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://</w:t>
              </w:r>
              <w:proofErr w:type="spellStart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yadi</w:t>
              </w:r>
              <w:proofErr w:type="spellEnd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.</w:t>
              </w:r>
              <w:proofErr w:type="spellStart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sk</w:t>
              </w:r>
              <w:proofErr w:type="spellEnd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/</w:t>
              </w:r>
              <w:proofErr w:type="spellStart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i</w:t>
              </w:r>
              <w:proofErr w:type="spellEnd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/2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v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8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b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4</w:t>
              </w:r>
              <w:proofErr w:type="spellStart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Oq</w:t>
              </w:r>
              <w:proofErr w:type="spellEnd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7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q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5</w:t>
              </w:r>
              <w:proofErr w:type="spellStart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Gi</w:t>
              </w:r>
              <w:proofErr w:type="spellEnd"/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9</w:t>
              </w:r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val="en-US" w:eastAsia="ru-RU"/>
                </w:rPr>
                <w:t>g</w:t>
              </w:r>
            </w:hyperlink>
            <w:r w:rsidR="00496366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496366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496366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D451F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«Приемы формирования читательской грамотности на уроках русского языка и литературы»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Заседание педагогического совет</w:t>
            </w:r>
            <w:r w:rsidR="00CD451F">
              <w:rPr>
                <w:rFonts w:ascii="Times New Roman" w:eastAsia="Calibri" w:hAnsi="Times New Roman" w:cs="Times New Roman"/>
                <w:lang w:eastAsia="ru-RU"/>
              </w:rPr>
              <w:t xml:space="preserve">а, МБОУ «Школа № 9», 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</w:tcPr>
          <w:p w:rsidR="00C3742A" w:rsidRPr="00265DCE" w:rsidRDefault="00CE4A8E" w:rsidP="00F8201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1" w:history="1"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https://yadi.sk/i/nynBnkFSV_GcoA</w:t>
              </w:r>
            </w:hyperlink>
            <w:r w:rsidR="00496366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D451F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«Особенности подготовки учащихся к ОГЭ по русскому языку»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Заседание ШМО учителей русского языка и литературы</w:t>
            </w:r>
            <w:r w:rsidR="00CD451F">
              <w:rPr>
                <w:rFonts w:ascii="Times New Roman" w:eastAsia="Calibri" w:hAnsi="Times New Roman" w:cs="Times New Roman"/>
                <w:lang w:eastAsia="ru-RU"/>
              </w:rPr>
              <w:t>, МБОУ «Школа № 9»,</w:t>
            </w:r>
            <w:r w:rsidR="00B1549D">
              <w:rPr>
                <w:rFonts w:ascii="Times New Roman" w:eastAsia="Calibri" w:hAnsi="Times New Roman" w:cs="Times New Roman"/>
                <w:lang w:eastAsia="ru-RU"/>
              </w:rPr>
              <w:t xml:space="preserve"> 29.10.2018</w:t>
            </w:r>
          </w:p>
        </w:tc>
        <w:tc>
          <w:tcPr>
            <w:tcW w:w="3544" w:type="dxa"/>
          </w:tcPr>
          <w:p w:rsidR="00C3742A" w:rsidRPr="00265DCE" w:rsidRDefault="00CE4A8E" w:rsidP="00F8201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2" w:history="1"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https://yadi.sk/i/IMoEIwriFqBanA</w:t>
              </w:r>
            </w:hyperlink>
            <w:r w:rsidR="00496366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D451F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«Использование технологии критического мышления на уроках русского языка и литературы»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Заседание ШМО учителей русского языка и литературы</w:t>
            </w:r>
            <w:r w:rsidR="00CD451F">
              <w:rPr>
                <w:rFonts w:ascii="Times New Roman" w:eastAsia="Calibri" w:hAnsi="Times New Roman" w:cs="Times New Roman"/>
                <w:lang w:eastAsia="ru-RU"/>
              </w:rPr>
              <w:t xml:space="preserve">, МБОУ «Школа № 9», </w:t>
            </w:r>
          </w:p>
        </w:tc>
        <w:tc>
          <w:tcPr>
            <w:tcW w:w="3544" w:type="dxa"/>
          </w:tcPr>
          <w:p w:rsidR="00C3742A" w:rsidRPr="00265DCE" w:rsidRDefault="00CE4A8E" w:rsidP="00F8201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3" w:history="1">
              <w:r w:rsidR="00496366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https://yadi.sk/i/WgUojSxgITc0Pw</w:t>
              </w:r>
            </w:hyperlink>
            <w:r w:rsidR="00496366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D451F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«Методика подготовки к ВПР по русскому языку в 5 классе»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Заседание педагогического совет</w:t>
            </w:r>
            <w:r w:rsidR="00CD451F">
              <w:rPr>
                <w:rFonts w:ascii="Times New Roman" w:eastAsia="Calibri" w:hAnsi="Times New Roman" w:cs="Times New Roman"/>
                <w:lang w:eastAsia="ru-RU"/>
              </w:rPr>
              <w:t xml:space="preserve">а, МБОУ «Школа № 9», 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</w:tcPr>
          <w:p w:rsidR="00496366" w:rsidRPr="00265DCE" w:rsidRDefault="00CE4A8E" w:rsidP="007F3862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4" w:history="1">
              <w:r w:rsidR="007F3862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https://yadi.sk/i/60kTdpfACPEOsQ</w:t>
              </w:r>
            </w:hyperlink>
            <w:r w:rsidR="007F3862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D451F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«Подготовка учащихся 11 класса к декабрьскому итоговому сочинению»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 xml:space="preserve">Заседание ШМО учителей русского языка и литературы, МБОУ </w:t>
            </w:r>
            <w:r w:rsidR="00CD451F">
              <w:rPr>
                <w:rFonts w:ascii="Times New Roman" w:eastAsia="Calibri" w:hAnsi="Times New Roman" w:cs="Times New Roman"/>
                <w:lang w:eastAsia="ru-RU"/>
              </w:rPr>
              <w:t>«Школа № 9»,</w:t>
            </w:r>
          </w:p>
        </w:tc>
        <w:tc>
          <w:tcPr>
            <w:tcW w:w="3544" w:type="dxa"/>
          </w:tcPr>
          <w:p w:rsidR="00C3742A" w:rsidRPr="00265DCE" w:rsidRDefault="00CE4A8E" w:rsidP="007F3862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5" w:history="1">
              <w:r w:rsidR="007F3862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https://yadi.sk/i/IMoEIwriFqBanA</w:t>
              </w:r>
            </w:hyperlink>
            <w:r w:rsidR="007F3862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670A47">
        <w:trPr>
          <w:gridAfter w:val="1"/>
          <w:wAfter w:w="4394" w:type="dxa"/>
          <w:trHeight w:val="421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8279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«Игровые технологии на уроках русского языка и литературы»</w:t>
            </w: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C3742A" w:rsidRPr="00C3742A" w:rsidRDefault="00C3742A" w:rsidP="00C37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Заседание ШМО учителей русского языка и литературы, МБОУ «Школа № 9», 29.10.2018г.</w:t>
            </w:r>
          </w:p>
        </w:tc>
        <w:tc>
          <w:tcPr>
            <w:tcW w:w="3544" w:type="dxa"/>
          </w:tcPr>
          <w:p w:rsidR="00C3742A" w:rsidRPr="00C3742A" w:rsidRDefault="00CE4A8E" w:rsidP="00B1549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  <w:hyperlink r:id="rId76" w:history="1">
              <w:r w:rsidR="00075A3C" w:rsidRPr="00CB596A">
                <w:rPr>
                  <w:rStyle w:val="af"/>
                  <w:rFonts w:ascii="Times New Roman CYR" w:eastAsia="Times New Roman CYR" w:hAnsi="Times New Roman CYR" w:cs="Times New Roman CYR"/>
                  <w:i/>
                  <w:sz w:val="16"/>
                  <w:szCs w:val="16"/>
                  <w:lang w:eastAsia="ru-RU"/>
                </w:rPr>
                <w:t>https://yadi.sk/i/SQi1raTMGIawGQ</w:t>
              </w:r>
            </w:hyperlink>
            <w:r w:rsidR="00075A3C"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D2616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AD2616" w:rsidRPr="00C3742A" w:rsidRDefault="00AD2616" w:rsidP="00C3742A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D2616" w:rsidRPr="00C3742A" w:rsidRDefault="00AD2616" w:rsidP="00C3742A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Проведение открытых уроков, занятий, мероприятий, мастер-классов и др.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2616" w:rsidRPr="00C3742A" w:rsidRDefault="00AD2616" w:rsidP="00C374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Тема открытого урока занятия, мероприятия, мастер-класса и др.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2616" w:rsidRPr="00C3742A" w:rsidRDefault="00AD2616" w:rsidP="00C374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Уровень, место и дата проведения мероприятия </w:t>
            </w:r>
          </w:p>
        </w:tc>
        <w:tc>
          <w:tcPr>
            <w:tcW w:w="3544" w:type="dxa"/>
          </w:tcPr>
          <w:p w:rsidR="00AD2616" w:rsidRPr="00C3742A" w:rsidRDefault="00AD2616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AD2616" w:rsidRPr="00C3742A" w:rsidRDefault="00AD2616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«Грамматические признаки имени прилагательного»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 «Школа № 9», 21.05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.2018 г.</w:t>
            </w:r>
          </w:p>
        </w:tc>
        <w:tc>
          <w:tcPr>
            <w:tcW w:w="3544" w:type="dxa"/>
          </w:tcPr>
          <w:p w:rsidR="00670A47" w:rsidRDefault="008D695C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77" w:history="1">
              <w:r w:rsidRPr="006E461A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https://yadi.sk/d/S3sqkfs5tCboVg</w:t>
              </w:r>
            </w:hyperlink>
            <w:r w:rsidRPr="008D695C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>https://yadi.sk/i/VJXmD-_s3K9jdw</w:t>
            </w:r>
          </w:p>
          <w:p w:rsidR="008D695C" w:rsidRPr="00F8201D" w:rsidRDefault="008D695C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</w:tc>
      </w:tr>
      <w:tr w:rsidR="00670A47" w:rsidRPr="00C3742A" w:rsidTr="00670A47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«Производные и непроизводные предлоги»</w:t>
            </w:r>
          </w:p>
          <w:p w:rsidR="00670A47" w:rsidRPr="00670A47" w:rsidRDefault="00670A47" w:rsidP="00670A47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 «Школа № 9», 08.02.2019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3544" w:type="dxa"/>
          </w:tcPr>
          <w:p w:rsidR="00670A47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8" w:history="1">
              <w:r w:rsidR="00670A47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https://yadi.sk/i/lyoMmDvBCEltnQ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 </w:t>
            </w:r>
          </w:p>
          <w:p w:rsidR="00670A47" w:rsidRPr="00265DCE" w:rsidRDefault="00CE4A8E" w:rsidP="00C01DC4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79" w:history="1">
              <w:r w:rsidR="00C01DC4" w:rsidRPr="00502AF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https://yadi.sk/d/75do4SrpXqUgpg</w:t>
              </w:r>
            </w:hyperlink>
            <w:r w:rsidR="00C01DC4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Урок-обобщение по теме «Предлог»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 «Школа № 9», 18.02.2019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3544" w:type="dxa"/>
          </w:tcPr>
          <w:p w:rsidR="00670A47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80" w:history="1">
              <w:r w:rsidR="00670A47" w:rsidRPr="00797684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https://yadi.sk/i/a9M0Dhgy7Vw4EQ</w:t>
              </w:r>
            </w:hyperlink>
          </w:p>
          <w:p w:rsidR="00670A47" w:rsidRPr="00F8201D" w:rsidRDefault="00C01DC4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r w:rsidRPr="00C01DC4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>https://yadi.sk/d/a4zkL0dTAJAlMw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A47">
              <w:rPr>
                <w:rFonts w:ascii="Times New Roman" w:eastAsia="Times New Roman" w:hAnsi="Times New Roman" w:cs="Times New Roman"/>
                <w:lang w:eastAsia="ru-RU"/>
              </w:rPr>
              <w:t>Интегрированный урок литературы и изобразительного искусства в 5</w:t>
            </w:r>
            <w:r w:rsidR="003276E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0A47">
              <w:rPr>
                <w:rFonts w:ascii="Times New Roman" w:eastAsia="Times New Roman" w:hAnsi="Times New Roman" w:cs="Times New Roman"/>
                <w:lang w:eastAsia="ru-RU"/>
              </w:rPr>
              <w:t xml:space="preserve"> классе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 xml:space="preserve">Уровень образовательной организации, 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 «Школа № 9», 03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10.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2019г.</w:t>
            </w:r>
          </w:p>
        </w:tc>
        <w:tc>
          <w:tcPr>
            <w:tcW w:w="3544" w:type="dxa"/>
          </w:tcPr>
          <w:p w:rsidR="00670A47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81" w:history="1">
              <w:r w:rsidR="00670A47" w:rsidRPr="003C4F75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https://yadi.sk/i/UyD-U3dL0gwxMw</w:t>
              </w:r>
            </w:hyperlink>
          </w:p>
          <w:p w:rsidR="00670A47" w:rsidRPr="00F8201D" w:rsidRDefault="00C01DC4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r w:rsidRPr="00C01DC4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>https://yadi.sk/d/azN0cfYy39IiYw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71B8D">
              <w:rPr>
                <w:rFonts w:ascii="Times New Roman" w:eastAsia="Times New Roman" w:hAnsi="Times New Roman" w:cs="Times New Roman"/>
                <w:lang w:eastAsia="ru-RU"/>
              </w:rPr>
              <w:t>редложения с обращениями. 5б 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</w:p>
        </w:tc>
        <w:tc>
          <w:tcPr>
            <w:tcW w:w="4394" w:type="dxa"/>
            <w:shd w:val="clear" w:color="auto" w:fill="auto"/>
          </w:tcPr>
          <w:p w:rsidR="003276E2" w:rsidRPr="00C3742A" w:rsidRDefault="003276E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 xml:space="preserve">Уровень образовательной организации, </w:t>
            </w:r>
          </w:p>
          <w:p w:rsidR="00670A47" w:rsidRPr="00C3742A" w:rsidRDefault="003276E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 «Школа № 9», 13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11.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2019г.</w:t>
            </w:r>
          </w:p>
        </w:tc>
        <w:tc>
          <w:tcPr>
            <w:tcW w:w="3544" w:type="dxa"/>
          </w:tcPr>
          <w:p w:rsidR="00670A47" w:rsidRPr="005A6358" w:rsidRDefault="008D695C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r w:rsidRPr="008D695C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>https://yadi.sk/d/azN0cfYy39IiYw</w:t>
            </w:r>
          </w:p>
        </w:tc>
        <w:bookmarkStart w:id="1" w:name="_GoBack"/>
        <w:bookmarkEnd w:id="1"/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447212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«Шинель». Своеобразие реализации темы «маленького человека». Образ «маленького человека» в литературе.</w:t>
            </w:r>
          </w:p>
        </w:tc>
        <w:tc>
          <w:tcPr>
            <w:tcW w:w="4394" w:type="dxa"/>
            <w:shd w:val="clear" w:color="auto" w:fill="auto"/>
          </w:tcPr>
          <w:p w:rsidR="003276E2" w:rsidRPr="00C3742A" w:rsidRDefault="003276E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 xml:space="preserve">Уровень образовательной организации, </w:t>
            </w:r>
          </w:p>
          <w:p w:rsidR="00670A47" w:rsidRPr="00C3742A" w:rsidRDefault="0044721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 «Школа № 9», 20</w:t>
            </w:r>
            <w:r w:rsidR="003276E2" w:rsidRPr="00C3742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3276E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3276E2" w:rsidRPr="00C3742A">
              <w:rPr>
                <w:rFonts w:ascii="Times New Roman" w:eastAsia="Calibri" w:hAnsi="Times New Roman" w:cs="Times New Roman"/>
                <w:lang w:eastAsia="ru-RU"/>
              </w:rPr>
              <w:t>2019г.</w:t>
            </w:r>
          </w:p>
        </w:tc>
        <w:tc>
          <w:tcPr>
            <w:tcW w:w="3544" w:type="dxa"/>
          </w:tcPr>
          <w:p w:rsidR="00670A47" w:rsidRPr="005A6358" w:rsidRDefault="00C05AAD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r w:rsidRPr="00C05AAD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>https://yadi.sk/d/amqOb9MnYXLI1Q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447212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«Обособленные определения и обстоятельства». 11 класс</w:t>
            </w:r>
          </w:p>
        </w:tc>
        <w:tc>
          <w:tcPr>
            <w:tcW w:w="4394" w:type="dxa"/>
            <w:shd w:val="clear" w:color="auto" w:fill="auto"/>
          </w:tcPr>
          <w:p w:rsidR="003276E2" w:rsidRPr="00C3742A" w:rsidRDefault="003276E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 xml:space="preserve">Уровень образовательной организации, </w:t>
            </w:r>
          </w:p>
          <w:p w:rsidR="00670A47" w:rsidRPr="00C3742A" w:rsidRDefault="0044721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 «Школа № 9», 10</w:t>
            </w:r>
            <w:r w:rsidR="003276E2" w:rsidRPr="00C3742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01</w:t>
            </w:r>
            <w:r w:rsidR="003276E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2020</w:t>
            </w:r>
            <w:r w:rsidR="003276E2" w:rsidRPr="00C3742A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3544" w:type="dxa"/>
          </w:tcPr>
          <w:p w:rsidR="00670A47" w:rsidRPr="005A6358" w:rsidRDefault="00C05AAD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r w:rsidRPr="00C05AAD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>https://yadi.sk/d/nLuVjuSzOt3vMA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447212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Н.А.Заболоцкий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Судьба и творчество. Человек и природа в его поэзии»</w:t>
            </w:r>
          </w:p>
        </w:tc>
        <w:tc>
          <w:tcPr>
            <w:tcW w:w="4394" w:type="dxa"/>
            <w:shd w:val="clear" w:color="auto" w:fill="auto"/>
          </w:tcPr>
          <w:p w:rsidR="003276E2" w:rsidRPr="00C3742A" w:rsidRDefault="003276E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3742A">
              <w:rPr>
                <w:rFonts w:ascii="Times New Roman" w:eastAsia="Calibri" w:hAnsi="Times New Roman" w:cs="Times New Roman"/>
                <w:lang w:eastAsia="ru-RU"/>
              </w:rPr>
              <w:t xml:space="preserve">Уровень образовательной организации, </w:t>
            </w:r>
          </w:p>
          <w:p w:rsidR="00670A47" w:rsidRPr="00C3742A" w:rsidRDefault="003276E2" w:rsidP="003276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МБОУ</w:t>
            </w:r>
            <w:r w:rsidR="00447212">
              <w:rPr>
                <w:rFonts w:ascii="Times New Roman" w:eastAsia="Calibri" w:hAnsi="Times New Roman" w:cs="Times New Roman"/>
                <w:lang w:eastAsia="ru-RU"/>
              </w:rPr>
              <w:t xml:space="preserve"> «Школа № 9», 05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447212">
              <w:rPr>
                <w:rFonts w:ascii="Times New Roman" w:eastAsia="Calibri" w:hAnsi="Times New Roman" w:cs="Times New Roman"/>
                <w:lang w:eastAsia="ru-RU"/>
              </w:rPr>
              <w:t>02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447212">
              <w:rPr>
                <w:rFonts w:ascii="Times New Roman" w:eastAsia="Calibri" w:hAnsi="Times New Roman" w:cs="Times New Roman"/>
                <w:lang w:eastAsia="ru-RU"/>
              </w:rPr>
              <w:t>2020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3544" w:type="dxa"/>
          </w:tcPr>
          <w:p w:rsidR="00670A47" w:rsidRPr="005A6358" w:rsidRDefault="00955C4C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r w:rsidRPr="00955C4C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>https://yadi.sk/d/9ISMcQzez_6Giw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right="-113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 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Название, выходные данные, объем 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(в  п. л. или стр.)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публикации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(статья, программа, методические рекомендации и др.). В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электронной версии указать  сайт профильного издательства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«Приемы формирования читательской грамотности на уроках русского языка и литературы», сборник статей Международной научно-практической конференции 19 июня 2020 г,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г.Тюмень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2020г, 254-257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Статья </w:t>
            </w:r>
            <w:r w:rsidRPr="004F7A56">
              <w:rPr>
                <w:rFonts w:ascii="Times New Roman" w:eastAsia="Times New Roman" w:hAnsi="Times New Roman" w:cs="Times New Roman"/>
                <w:lang w:eastAsia="ru-RU"/>
              </w:rPr>
              <w:t>nauka@os-russia.com</w:t>
            </w:r>
          </w:p>
        </w:tc>
        <w:tc>
          <w:tcPr>
            <w:tcW w:w="3544" w:type="dxa"/>
          </w:tcPr>
          <w:p w:rsidR="00670A47" w:rsidRPr="00F8201D" w:rsidRDefault="00CE4A8E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0000FF"/>
                <w:sz w:val="20"/>
                <w:u w:val="single"/>
                <w:lang w:eastAsia="ru-RU"/>
              </w:rPr>
            </w:pPr>
            <w:hyperlink r:id="rId82" w:history="1">
              <w:r w:rsidR="00670A47" w:rsidRPr="006B7409">
                <w:rPr>
                  <w:rStyle w:val="af"/>
                  <w:rFonts w:ascii="Times New Roman CYR" w:eastAsia="Times New Roman CYR" w:hAnsi="Times New Roman CYR" w:cs="Times New Roman CYR"/>
                  <w:i/>
                  <w:sz w:val="20"/>
                  <w:lang w:eastAsia="ru-RU"/>
                </w:rPr>
                <w:t>http://os-russia.com/SBORNIKI/KON-308-1.pdf</w:t>
              </w:r>
            </w:hyperlink>
          </w:p>
          <w:p w:rsidR="00670A47" w:rsidRPr="00F8201D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  <w:p w:rsidR="00670A47" w:rsidRPr="00F8201D" w:rsidRDefault="00CE4A8E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83" w:history="1">
              <w:r w:rsidR="00670A47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https://yadi.sk/i/X5OpcDTCovCnnQ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  <w:p w:rsidR="00670A47" w:rsidRPr="00F8201D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  <w:p w:rsidR="00670A47" w:rsidRPr="00F8201D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3.3.5.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Публичное представление собственного педагогического опыта на сайте  </w:t>
            </w:r>
          </w:p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Уровень сайта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(профессиональный, </w:t>
            </w:r>
          </w:p>
          <w:p w:rsidR="00670A47" w:rsidRPr="00C3742A" w:rsidRDefault="00670A47" w:rsidP="00670A47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собственный)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Тема, год публикации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профессиональный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Pr="00563935" w:rsidRDefault="00670A47" w:rsidP="00670A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 русского языка в 7 классе по теме «Грамматические признаки имени прилагательного»</w:t>
            </w:r>
            <w:r w:rsidRPr="0056393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2019г</w:t>
            </w:r>
          </w:p>
        </w:tc>
        <w:tc>
          <w:tcPr>
            <w:tcW w:w="3544" w:type="dxa"/>
          </w:tcPr>
          <w:p w:rsidR="00670A47" w:rsidRPr="00265DCE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84" w:history="1">
              <w:r w:rsidR="00670A47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https://yadi.sk/i/cbnWNRCwChAWkA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780759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tabs>
                <w:tab w:val="center" w:pos="2018"/>
                <w:tab w:val="right" w:pos="403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профессиональный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Pr="00C3742A" w:rsidRDefault="00670A47" w:rsidP="00670A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«Викторина по литературе для учащихся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7 класса», 2019г</w:t>
            </w:r>
          </w:p>
        </w:tc>
        <w:tc>
          <w:tcPr>
            <w:tcW w:w="3544" w:type="dxa"/>
          </w:tcPr>
          <w:p w:rsidR="00670A47" w:rsidRPr="00265DCE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85" w:history="1">
              <w:r w:rsidR="00670A47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https://yadi.sk/i/i_1o2EzGB-sXdg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4B7D66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780759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780759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F4334C" w:rsidRDefault="00670A47" w:rsidP="00670A47">
            <w:pPr>
              <w:tabs>
                <w:tab w:val="center" w:pos="2018"/>
                <w:tab w:val="right" w:pos="403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Default="00670A47" w:rsidP="00670A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«Конспект интегрированного урока литературы и изобразительного искусства», 2019 г</w:t>
            </w:r>
          </w:p>
        </w:tc>
        <w:tc>
          <w:tcPr>
            <w:tcW w:w="3544" w:type="dxa"/>
          </w:tcPr>
          <w:p w:rsidR="00670A47" w:rsidRPr="00265DCE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86" w:history="1">
              <w:r w:rsidR="00670A47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https://yadi.sk/i/HgycANINC7YxTw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4B7D66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tabs>
                <w:tab w:val="center" w:pos="2018"/>
                <w:tab w:val="right" w:pos="403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Pr="004B7D66" w:rsidRDefault="00670A47" w:rsidP="00670A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Тест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для 11 класса, 2019 г</w:t>
            </w:r>
          </w:p>
        </w:tc>
        <w:tc>
          <w:tcPr>
            <w:tcW w:w="3544" w:type="dxa"/>
          </w:tcPr>
          <w:p w:rsidR="00670A47" w:rsidRPr="00265DCE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87" w:history="1">
              <w:r w:rsidR="00670A47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https://yadi.sk/i/UgIpbU5pHIpN0A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4B7D66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tabs>
                <w:tab w:val="center" w:pos="2018"/>
                <w:tab w:val="right" w:pos="403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профессиональный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0A47" w:rsidRDefault="00670A47" w:rsidP="00670A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«Сценарий конкурса патриотической песни»</w:t>
            </w:r>
          </w:p>
        </w:tc>
        <w:tc>
          <w:tcPr>
            <w:tcW w:w="3544" w:type="dxa"/>
          </w:tcPr>
          <w:p w:rsidR="00670A47" w:rsidRPr="00265DCE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88" w:history="1">
              <w:r w:rsidR="00670A47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https://yadi.sk/i/301s4pOjaNgMpw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3.3.6.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проектно-исследовательской, опытно-экспериментальной и др. научной деятельности  *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tabs>
                <w:tab w:val="center" w:pos="2018"/>
                <w:tab w:val="right" w:pos="403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экспериментальной, методической, базовой площадки, уровень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обр.орг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., муниципальный и др.),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Название, № и дата приказа о создании или о продолжении деятельности площадки, наименование учреждения/организации, издавшей приказ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Научно-методическая конференция «Методика подготовки обучающихся в формате ОГЭ по русскому языку: устный экзамен по русскому языку»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МГОУ 20.01.2018 Сертификат</w:t>
            </w:r>
          </w:p>
        </w:tc>
        <w:tc>
          <w:tcPr>
            <w:tcW w:w="3544" w:type="dxa"/>
          </w:tcPr>
          <w:p w:rsidR="00670A47" w:rsidRPr="00086FF3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89" w:history="1">
              <w:r w:rsidR="00670A47" w:rsidRPr="002C331F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https://yadi.sk/i/RZq6Bss0BGvUBw</w:t>
              </w:r>
            </w:hyperlink>
            <w:r w:rsidR="00670A47" w:rsidRPr="00086FF3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 профессиональных компетенций учителей ресурсоемких областей (математика, русский язык, обществознание, английский язык) в 2019г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«Об участии в исследовании профессиональных компетенций учителей ресурсоемких областей (математика, русский язык, обществознание, английский язык) в 2019г</w:t>
            </w:r>
          </w:p>
        </w:tc>
        <w:tc>
          <w:tcPr>
            <w:tcW w:w="3544" w:type="dxa"/>
          </w:tcPr>
          <w:p w:rsidR="00670A47" w:rsidRDefault="00CE4A8E" w:rsidP="00670A47">
            <w:pPr>
              <w:spacing w:after="0" w:line="240" w:lineRule="auto"/>
            </w:pPr>
            <w:hyperlink r:id="rId90" w:history="1">
              <w:r w:rsidR="00670A47" w:rsidRPr="00901B2D">
                <w:rPr>
                  <w:rStyle w:val="af"/>
                </w:rPr>
                <w:t>https://yadi.sk/i/NDvW3zxH9JHVPA</w:t>
              </w:r>
            </w:hyperlink>
            <w:r w:rsidR="00670A47">
              <w:t xml:space="preserve"> </w:t>
            </w:r>
            <w:hyperlink r:id="rId91" w:history="1">
              <w:r w:rsidR="00670A47" w:rsidRPr="00901B2D">
                <w:rPr>
                  <w:rStyle w:val="af"/>
                </w:rPr>
                <w:t>https://yadi.sk/i/2vaKWrd-PBj7mw</w:t>
              </w:r>
            </w:hyperlink>
            <w:r w:rsidR="00670A47">
              <w:t xml:space="preserve"> </w:t>
            </w:r>
          </w:p>
          <w:p w:rsidR="00670A47" w:rsidRDefault="00670A47" w:rsidP="00670A47">
            <w:pPr>
              <w:spacing w:after="0" w:line="240" w:lineRule="auto"/>
            </w:pP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3.3.7.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экспертных комиссий, апелляционных комиссий, предметных комиссий, профессиональных ассоциаций, жюри профессиональных конкурсов, постоянно действующих семинаров  и др.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и уровень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(обр.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орг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, муниципальный и т.д.)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комиссий,  жюри конкурсов, профессиональных ассоциаций, постоянно действующих семинаров и др.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Название, № и дата приказа о назначении / создании, наименование учреждения/организации, издавшей приказ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по русскому языку, 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  <w:r w:rsidRPr="00C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член жюри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2018-2019г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Приказ «Об организации и проведении </w:t>
            </w:r>
            <w:r w:rsidRPr="00C3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школьного этапа Всероссийской олимпиады школьников по общеобразовательным предметам в 2018/2019 учебном году»,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№354 от 07.09.2018г., МБОУ «Школа № 9»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670A47" w:rsidRPr="00901C44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  <w:p w:rsidR="00670A47" w:rsidRPr="00C3742A" w:rsidRDefault="00CE4A8E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</w:pPr>
            <w:hyperlink r:id="rId92" w:history="1">
              <w:r w:rsidR="00670A47" w:rsidRPr="00901C44">
                <w:rPr>
                  <w:rFonts w:ascii="Times New Roman CYR" w:eastAsia="Times New Roman CYR" w:hAnsi="Times New Roman CYR" w:cs="Times New Roman CYR"/>
                  <w:i/>
                  <w:color w:val="0000FF"/>
                  <w:u w:val="single"/>
                  <w:lang w:eastAsia="ru-RU"/>
                </w:rPr>
                <w:t>https://yadi.sk/i/rOQ82jYxZmEw8g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  <w:t xml:space="preserve">   </w:t>
            </w:r>
          </w:p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</w:pPr>
          </w:p>
          <w:p w:rsidR="00670A47" w:rsidRPr="00C3742A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</w:pP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литературе, уровень образовательной организации, член жюри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2018-2019г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Приказ «Об организации и проведении </w:t>
            </w:r>
            <w:r w:rsidRPr="00C3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школьного этапа Всероссийской олимпиады школьников по общеобразовательным предметам в 2018/2019 учебном году»,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№354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 07.09.2018г., МБОУ «Школа № 9</w:t>
            </w:r>
          </w:p>
        </w:tc>
        <w:tc>
          <w:tcPr>
            <w:tcW w:w="3544" w:type="dxa"/>
          </w:tcPr>
          <w:p w:rsidR="00670A47" w:rsidRPr="00901C44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93" w:history="1">
              <w:r w:rsidR="00670A47" w:rsidRPr="00901C44">
                <w:rPr>
                  <w:rFonts w:ascii="Times New Roman CYR" w:eastAsia="Times New Roman CYR" w:hAnsi="Times New Roman CYR" w:cs="Times New Roman CYR"/>
                  <w:i/>
                  <w:color w:val="0000FF"/>
                  <w:u w:val="single"/>
                  <w:lang w:eastAsia="ru-RU"/>
                </w:rPr>
                <w:t>https://yadi.sk/i/rOQ82jYxZmEw8g</w:t>
              </w:r>
            </w:hyperlink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литературе, муниципальный уровень, член жюри, 2018-2019 уч. год</w:t>
            </w:r>
          </w:p>
        </w:tc>
        <w:tc>
          <w:tcPr>
            <w:tcW w:w="4394" w:type="dxa"/>
            <w:shd w:val="clear" w:color="auto" w:fill="auto"/>
          </w:tcPr>
          <w:p w:rsidR="00670A47" w:rsidRPr="00901C44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C44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901C44">
              <w:rPr>
                <w:rFonts w:ascii="Times New Roman" w:hAnsi="Times New Roman" w:cs="Times New Roman"/>
                <w:szCs w:val="24"/>
              </w:rPr>
              <w:t xml:space="preserve"> Управления по образованию Администрации Городского округа Балашиха «О проведении муниципального этапа всероссийской олимпиады школьников в Городском округе Балашиха </w:t>
            </w:r>
            <w:r w:rsidRPr="00901C44">
              <w:rPr>
                <w:rFonts w:ascii="Times New Roman" w:hAnsi="Times New Roman" w:cs="Times New Roman"/>
                <w:szCs w:val="24"/>
              </w:rPr>
              <w:lastRenderedPageBreak/>
              <w:t>в 2018–2019 учебном году» №1374 от 17.10.2018</w:t>
            </w:r>
          </w:p>
        </w:tc>
        <w:tc>
          <w:tcPr>
            <w:tcW w:w="3544" w:type="dxa"/>
          </w:tcPr>
          <w:p w:rsidR="00670A47" w:rsidRPr="00265DCE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670A47" w:rsidRPr="00265DCE" w:rsidRDefault="00CE4A8E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94" w:history="1">
              <w:r w:rsidR="00670A47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https://yadi.sk/i/rOQ82jYxZmEw8g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  <w:p w:rsidR="00670A47" w:rsidRPr="00265DCE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670A47" w:rsidRPr="00265DCE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670A47" w:rsidRPr="00265DCE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по русскому языку, </w:t>
            </w:r>
            <w:r w:rsidRPr="00C3742A">
              <w:rPr>
                <w:rFonts w:ascii="Times New Roman" w:eastAsia="Calibri" w:hAnsi="Times New Roman" w:cs="Times New Roman"/>
                <w:lang w:eastAsia="ru-RU"/>
              </w:rPr>
              <w:t>уровень образовательной организации</w:t>
            </w:r>
            <w:r w:rsidRPr="00C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член жюри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2019-2020 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Приказ «Об организации и проведении </w:t>
            </w:r>
            <w:r w:rsidRPr="00C3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этапа Всероссийской олимпиады школьников по обще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образовательным предметам в 2019/2020</w:t>
            </w:r>
            <w:r w:rsidRPr="00C3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году», </w:t>
            </w:r>
          </w:p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427/1 от   16 .09.2019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г., МБОУ «Школа № 9»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670A47" w:rsidRPr="00901C44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95" w:history="1">
              <w:r w:rsidR="00670A47" w:rsidRPr="00A756A3">
                <w:rPr>
                  <w:rStyle w:val="af"/>
                  <w:rFonts w:ascii="Times New Roman CYR" w:eastAsia="Times New Roman CYR" w:hAnsi="Times New Roman CYR" w:cs="Times New Roman CYR"/>
                  <w:iCs/>
                  <w:lang w:eastAsia="ru-RU"/>
                </w:rPr>
                <w:t>https://yadi.sk/i/fstyZjbz-xj8QA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литературе, уровень образовательной организации, член жюри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2019-2020г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Приказ «Об организации и проведении </w:t>
            </w:r>
            <w:r w:rsidRPr="00C3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этапа Всероссийской олимпиады школьников по обще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образовательным предметам в 2019/2020</w:t>
            </w:r>
            <w:r w:rsidRPr="00C37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№427/1     </w:t>
            </w:r>
          </w:p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16.09.2019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г., МБОУ «Школа № 9»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</w:pPr>
          </w:p>
          <w:p w:rsidR="00670A47" w:rsidRPr="00C3742A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</w:pPr>
          </w:p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</w:pPr>
          </w:p>
          <w:p w:rsidR="00670A47" w:rsidRPr="00C3742A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</w:pPr>
            <w:hyperlink r:id="rId96" w:history="1">
              <w:r w:rsidR="00670A47" w:rsidRPr="00A756A3">
                <w:rPr>
                  <w:rStyle w:val="af"/>
                  <w:rFonts w:ascii="Times New Roman CYR" w:eastAsia="Times New Roman CYR" w:hAnsi="Times New Roman CYR" w:cs="Times New Roman CYR"/>
                  <w:iCs/>
                  <w:lang w:eastAsia="ru-RU"/>
                </w:rPr>
                <w:t>https://yadi.sk/i/fstyZjbz-xj8QA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Cs/>
                <w:color w:val="8DB3E2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Школьная научно-практическая конференция «Шаг в будущее» среди выпускников 9-х классов, член жюри, 2019г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«О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школьно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 «Шаг в будущее» среди выпускников 9-х классов образовательной организации» №126 от 05.03.2019</w:t>
            </w:r>
          </w:p>
        </w:tc>
        <w:tc>
          <w:tcPr>
            <w:tcW w:w="3544" w:type="dxa"/>
          </w:tcPr>
          <w:p w:rsidR="00670A47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97" w:history="1">
              <w:r w:rsidR="00670A47" w:rsidRPr="00627805">
                <w:rPr>
                  <w:rFonts w:ascii="Times New Roman CYR" w:eastAsia="Times New Roman CYR" w:hAnsi="Times New Roman CYR" w:cs="Times New Roman CYR"/>
                  <w:i/>
                  <w:color w:val="0000FF"/>
                  <w:u w:val="single"/>
                  <w:lang w:eastAsia="ru-RU"/>
                </w:rPr>
                <w:t>https://yadi.sk/i/tZLeE9tgHEcG3A</w:t>
              </w:r>
            </w:hyperlink>
          </w:p>
          <w:p w:rsidR="00670A47" w:rsidRPr="00627805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</w:p>
          <w:p w:rsidR="00670A47" w:rsidRPr="00901C44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98" w:history="1">
              <w:r w:rsidR="00670A47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https://yadi.sk/i/e-37bCRv4_vYHg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Очный этап муниципальной научно-практической конференции исследовательских и проектных работ учащихся «Потенциал-2019»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, муниципальный уровень, член жюри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«О составе членов жюри очного этапа  муниципальной научно-практической конференции исследовательских и проектных работ учащихся «Потенциал-2019»  №705 от 10.04.2019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г., Управление по образованию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. Балашиха</w:t>
            </w:r>
          </w:p>
        </w:tc>
        <w:tc>
          <w:tcPr>
            <w:tcW w:w="3544" w:type="dxa"/>
          </w:tcPr>
          <w:p w:rsidR="00670A47" w:rsidRPr="00623181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99" w:history="1">
              <w:r w:rsidR="00670A47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https://yadi.sk/i/HiHYS7YLAXKw5Q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областного конкурса научно-исследовательской и проектной деятельности «Юный исследователь», муниципальный уровень, член жюри, 2019г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№1 к приказу Управления по образованию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г.о.Балашиха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№286 от 12.02.2019г «Состав муниципальной конкурсной комиссии муниципального этапа областного конкурса научно-исследовательской и проектной деятельности «Юный исследователь»</w:t>
            </w:r>
          </w:p>
        </w:tc>
        <w:tc>
          <w:tcPr>
            <w:tcW w:w="3544" w:type="dxa"/>
          </w:tcPr>
          <w:p w:rsidR="00670A47" w:rsidRPr="00623181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00" w:history="1">
              <w:r w:rsidR="00670A47" w:rsidRPr="00CB5EE8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https://yadi.sk/i/GF0Dy8yWAkggHQ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Школьный этап Всероссийского конкурса сочинений для учащихся 4-11 классов, член жюри, 2018 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«О составе жюри школьного этапа Всероссийского конкурса сочинений для учащихся 4-11 классов в 2018-2019 учебном году» №356 от 07.09.2018г</w:t>
            </w:r>
          </w:p>
        </w:tc>
        <w:tc>
          <w:tcPr>
            <w:tcW w:w="3544" w:type="dxa"/>
          </w:tcPr>
          <w:p w:rsidR="00670A47" w:rsidRPr="00265DCE" w:rsidRDefault="00CE4A8E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01" w:history="1">
              <w:r w:rsidR="00670A47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https://yadi.sk/i/Vo0B23TZUbCOrg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 по проверке работ участников итогового сочинения(изложения) 04.12.2019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«О проведении итогового сочинения (изложения) в 11А классе МБОУ «Школа№9 04.12.2019г №596 от 29.11.2019г</w:t>
            </w:r>
          </w:p>
        </w:tc>
        <w:tc>
          <w:tcPr>
            <w:tcW w:w="3544" w:type="dxa"/>
          </w:tcPr>
          <w:p w:rsidR="00670A47" w:rsidRDefault="00CE4A8E" w:rsidP="00670A47">
            <w:pPr>
              <w:spacing w:after="0" w:line="240" w:lineRule="auto"/>
              <w:jc w:val="center"/>
            </w:pPr>
            <w:hyperlink r:id="rId102" w:history="1">
              <w:r w:rsidR="00670A47" w:rsidRPr="006F597E">
                <w:rPr>
                  <w:rStyle w:val="af"/>
                </w:rPr>
                <w:t>https://yadi.sk/i/kCBq1oBCcGoNDA</w:t>
              </w:r>
            </w:hyperlink>
            <w:r w:rsidR="00670A47"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Школьный этап конкурса чтецов «В то, что не воскреснет Русь моя, - не верь», член жюри, 2020г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«О проведении школьного этапа конкурса чтецов «В то, что не воскреснет Русь моя, -не верь!» №81 от 06.02.2020г</w:t>
            </w:r>
          </w:p>
        </w:tc>
        <w:tc>
          <w:tcPr>
            <w:tcW w:w="3544" w:type="dxa"/>
          </w:tcPr>
          <w:p w:rsidR="00670A47" w:rsidRPr="00901C44" w:rsidRDefault="00CE4A8E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103" w:history="1">
              <w:r w:rsidR="00670A47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https://yadi.sk/i/UK8iSqrUsVGGcQ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 по проверке ответов участников итогового собеседования по русскому языку в 9 классах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«О проведении итогового собеседования по русскому языку для обучающихся 9 классов в МБОУ «Школа №9» 12 февраля 2020г №86 от 06.02.2020г</w:t>
            </w:r>
          </w:p>
        </w:tc>
        <w:tc>
          <w:tcPr>
            <w:tcW w:w="3544" w:type="dxa"/>
          </w:tcPr>
          <w:p w:rsidR="00670A47" w:rsidRPr="00926CD4" w:rsidRDefault="00CE4A8E" w:rsidP="00670A47">
            <w:pPr>
              <w:spacing w:after="0" w:line="240" w:lineRule="auto"/>
              <w:jc w:val="center"/>
            </w:pPr>
            <w:hyperlink r:id="rId104" w:history="1">
              <w:r w:rsidR="00670A47" w:rsidRPr="00A756A3">
                <w:rPr>
                  <w:rStyle w:val="af"/>
                </w:rPr>
                <w:t>https://yadi.sk/i/KbYYuxYYryvaAw</w:t>
              </w:r>
            </w:hyperlink>
            <w:r w:rsidR="00670A47"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3.3.8.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методическими объединениями *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 методического объединения, уровень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Название, № и дата приказа о назначении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7713A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учителей русского языка и литературы</w:t>
            </w:r>
          </w:p>
        </w:tc>
        <w:tc>
          <w:tcPr>
            <w:tcW w:w="4394" w:type="dxa"/>
            <w:shd w:val="clear" w:color="auto" w:fill="auto"/>
          </w:tcPr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</w:t>
            </w:r>
            <w:r w:rsidRPr="002B7F01">
              <w:rPr>
                <w:rFonts w:ascii="Times New Roman" w:eastAsia="Times New Roman" w:hAnsi="Times New Roman" w:cs="Times New Roman"/>
                <w:lang w:eastAsia="ru-RU"/>
              </w:rPr>
              <w:t xml:space="preserve">О назначении руководителей школьных методических объединений </w:t>
            </w:r>
          </w:p>
          <w:p w:rsidR="00670A47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01">
              <w:rPr>
                <w:rFonts w:ascii="Times New Roman" w:eastAsia="Times New Roman" w:hAnsi="Times New Roman" w:cs="Times New Roman"/>
                <w:lang w:eastAsia="ru-RU"/>
              </w:rPr>
              <w:t xml:space="preserve">на 2019-2020 учебный год» №380 </w:t>
            </w:r>
          </w:p>
          <w:p w:rsidR="00670A47" w:rsidRPr="002B7F01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01">
              <w:rPr>
                <w:rFonts w:ascii="Times New Roman" w:eastAsia="Times New Roman" w:hAnsi="Times New Roman" w:cs="Times New Roman"/>
                <w:lang w:eastAsia="ru-RU"/>
              </w:rPr>
              <w:t>от 30.08.2019</w:t>
            </w:r>
          </w:p>
        </w:tc>
        <w:tc>
          <w:tcPr>
            <w:tcW w:w="3544" w:type="dxa"/>
          </w:tcPr>
          <w:p w:rsidR="00670A47" w:rsidRPr="00623181" w:rsidRDefault="00670A47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670A47" w:rsidRPr="00623181" w:rsidRDefault="00CE4A8E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05" w:history="1">
              <w:r w:rsidR="00670A47" w:rsidRPr="00260117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https://yadi.sk/i/eHM2JYrflj7PgQ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3.3.9.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Участие в работе экспертных комиссий по проверке экзаменационных работ </w:t>
            </w: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br/>
              <w:t>ОГЭ/ ЕГЭ *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экспертной комиссии 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справки,  подтверждающей участие аттестуемого педагога в работе экспертных комиссий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(ОГЭ/ЕГЭ)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3321EE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1EE">
              <w:rPr>
                <w:rFonts w:ascii="Times New Roman" w:eastAsia="Times New Roman" w:hAnsi="Times New Roman" w:cs="Times New Roman"/>
                <w:lang w:eastAsia="ru-RU"/>
              </w:rPr>
              <w:t>Проведение муниципальных диагностических процедур в МБОУ «Школа №9», эксперт, 2019г</w:t>
            </w:r>
          </w:p>
        </w:tc>
        <w:tc>
          <w:tcPr>
            <w:tcW w:w="4394" w:type="dxa"/>
            <w:shd w:val="clear" w:color="auto" w:fill="auto"/>
          </w:tcPr>
          <w:p w:rsidR="00670A47" w:rsidRPr="003321EE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«О назначении экспертов для проведения муниципальных диагностических процедур в МБОУ «Школа №9» в 2019 г» № 124 от 01.03.2019г</w:t>
            </w:r>
          </w:p>
        </w:tc>
        <w:tc>
          <w:tcPr>
            <w:tcW w:w="3544" w:type="dxa"/>
          </w:tcPr>
          <w:p w:rsidR="00670A47" w:rsidRPr="00901C44" w:rsidRDefault="00CE4A8E" w:rsidP="00670A4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</w:pPr>
            <w:hyperlink r:id="rId106" w:history="1">
              <w:r w:rsidR="00670A47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https://yadi.sk/i/UEvn4TfyMWGu0g</w:t>
              </w:r>
            </w:hyperlink>
            <w:r w:rsidR="00670A47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670A47" w:rsidRPr="00C3742A" w:rsidTr="00670A47">
        <w:trPr>
          <w:gridAfter w:val="1"/>
          <w:wAfter w:w="4394" w:type="dxa"/>
          <w:trHeight w:val="407"/>
        </w:trPr>
        <w:tc>
          <w:tcPr>
            <w:tcW w:w="70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3.3.10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экспертных групп по аттестации  *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предмета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(для эксперта),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предметной экспертной группы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(для председателя экспертной группы)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Название, № и дата приказа о назначении, наименование учреждения/организации, издавшей приказ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11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</w:p>
        </w:tc>
      </w:tr>
      <w:tr w:rsidR="00670A47" w:rsidRPr="00C3742A" w:rsidTr="00670A47">
        <w:trPr>
          <w:gridAfter w:val="1"/>
          <w:wAfter w:w="4394" w:type="dxa"/>
          <w:trHeight w:val="277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t>3.3.11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Участие в профессиональных </w:t>
            </w: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br/>
              <w:t>конкурсах *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профессионального конкурса, уровень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обр.орг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., муниципальный и др.)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, год участия</w:t>
            </w: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(победитель, призер, участник)</w:t>
            </w: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70A47" w:rsidRPr="00C3742A" w:rsidTr="00670A47">
        <w:trPr>
          <w:gridAfter w:val="1"/>
          <w:wAfter w:w="4394" w:type="dxa"/>
          <w:trHeight w:val="340"/>
        </w:trPr>
        <w:tc>
          <w:tcPr>
            <w:tcW w:w="70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70A47" w:rsidRPr="00C3742A" w:rsidRDefault="00670A47" w:rsidP="00670A47">
            <w:pPr>
              <w:widowControl w:val="0"/>
              <w:tabs>
                <w:tab w:val="left" w:pos="10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670A47" w:rsidRPr="00C3742A" w:rsidRDefault="00670A47" w:rsidP="0067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394"/>
        <w:gridCol w:w="2835"/>
        <w:gridCol w:w="1559"/>
        <w:gridCol w:w="3544"/>
      </w:tblGrid>
      <w:tr w:rsidR="00C3742A" w:rsidRPr="00C3742A" w:rsidTr="008C27D1">
        <w:trPr>
          <w:trHeight w:val="324"/>
        </w:trPr>
        <w:tc>
          <w:tcPr>
            <w:tcW w:w="709" w:type="dxa"/>
            <w:shd w:val="clear" w:color="auto" w:fill="auto"/>
            <w:vAlign w:val="center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after="0" w:line="240" w:lineRule="auto"/>
              <w:ind w:left="-113" w:right="-113" w:firstLine="108"/>
              <w:rPr>
                <w:rFonts w:ascii="Times New Roman" w:eastAsia="Arial Unicode MS" w:hAnsi="Times New Roman" w:cs="Times New Roman"/>
                <w:b/>
                <w:i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15451" w:type="dxa"/>
            <w:gridSpan w:val="5"/>
            <w:shd w:val="clear" w:color="auto" w:fill="auto"/>
            <w:vAlign w:val="center"/>
          </w:tcPr>
          <w:p w:rsidR="00C3742A" w:rsidRPr="00C3742A" w:rsidRDefault="00C3742A" w:rsidP="00C3742A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b/>
                <w:i/>
                <w:kern w:val="1"/>
                <w:lang w:eastAsia="ru-RU"/>
              </w:rPr>
              <w:t>3.4.  Награды</w:t>
            </w:r>
          </w:p>
        </w:tc>
      </w:tr>
      <w:tr w:rsidR="00C3742A" w:rsidRPr="00C3742A" w:rsidTr="008C27D1">
        <w:trPr>
          <w:trHeight w:val="500"/>
        </w:trPr>
        <w:tc>
          <w:tcPr>
            <w:tcW w:w="709" w:type="dxa"/>
            <w:vMerge w:val="restart"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3742A" w:rsidRPr="00C3742A" w:rsidRDefault="00C3742A" w:rsidP="00C3742A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3742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Почетные звания, профессиональные награды и премии за весь период профессиональной деятельности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награды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Орган, выдавший награду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получения награды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электронные ресурсы *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C3742A" w:rsidRPr="00C3742A" w:rsidTr="008C27D1">
        <w:trPr>
          <w:trHeight w:val="500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Грамота</w:t>
            </w:r>
          </w:p>
        </w:tc>
        <w:tc>
          <w:tcPr>
            <w:tcW w:w="2835" w:type="dxa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МБОУ городского округа Балашиха «Средняя общеобразова</w:t>
            </w:r>
            <w:r w:rsidR="000409E0">
              <w:rPr>
                <w:rFonts w:ascii="Times New Roman" w:eastAsia="Times New Roman" w:hAnsi="Times New Roman" w:cs="Times New Roman"/>
                <w:lang w:eastAsia="ru-RU"/>
              </w:rPr>
              <w:t>тельная школа №9   имени Героя Р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оссийской Федерации А.В.</w:t>
            </w:r>
            <w:r w:rsidR="00040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Крестьянинова»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742A" w:rsidRPr="00265DCE" w:rsidRDefault="00CE4A8E" w:rsidP="0098280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07" w:history="1">
              <w:r w:rsidR="00D9626E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https://yadi.sk/i/p-IEl2ldWnDxSQ</w:t>
              </w:r>
            </w:hyperlink>
            <w:r w:rsidR="00D9626E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8C27D1">
        <w:trPr>
          <w:trHeight w:val="500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</w:t>
            </w:r>
          </w:p>
        </w:tc>
        <w:tc>
          <w:tcPr>
            <w:tcW w:w="2835" w:type="dxa"/>
          </w:tcPr>
          <w:p w:rsidR="000409E0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по образованию Администрации городского округа Балашиха</w:t>
            </w:r>
          </w:p>
        </w:tc>
        <w:tc>
          <w:tcPr>
            <w:tcW w:w="1559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2018г.</w:t>
            </w:r>
          </w:p>
        </w:tc>
        <w:tc>
          <w:tcPr>
            <w:tcW w:w="3544" w:type="dxa"/>
            <w:shd w:val="clear" w:color="auto" w:fill="auto"/>
          </w:tcPr>
          <w:p w:rsidR="00C3742A" w:rsidRPr="00265DCE" w:rsidRDefault="00CE4A8E" w:rsidP="00C37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08" w:history="1">
              <w:r w:rsidR="00D9626E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https://yadi.sk/i/8Ri2a3R7CDon1w</w:t>
              </w:r>
            </w:hyperlink>
            <w:r w:rsidR="00D9626E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  <w:tr w:rsidR="00C3742A" w:rsidRPr="00C3742A" w:rsidTr="008C27D1">
        <w:trPr>
          <w:trHeight w:val="500"/>
        </w:trPr>
        <w:tc>
          <w:tcPr>
            <w:tcW w:w="709" w:type="dxa"/>
            <w:vMerge/>
            <w:shd w:val="clear" w:color="auto" w:fill="auto"/>
          </w:tcPr>
          <w:p w:rsidR="00C3742A" w:rsidRPr="00C3742A" w:rsidRDefault="00C3742A" w:rsidP="00C3742A">
            <w:pPr>
              <w:widowControl w:val="0"/>
              <w:suppressAutoHyphens/>
              <w:snapToGrid w:val="0"/>
              <w:spacing w:before="120" w:after="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3742A" w:rsidRPr="00C3742A" w:rsidRDefault="00C3742A" w:rsidP="00C3742A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</w:t>
            </w:r>
          </w:p>
        </w:tc>
        <w:tc>
          <w:tcPr>
            <w:tcW w:w="2835" w:type="dxa"/>
          </w:tcPr>
          <w:p w:rsidR="000409E0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по образованию Администрации городского округа Балашиха</w:t>
            </w:r>
          </w:p>
        </w:tc>
        <w:tc>
          <w:tcPr>
            <w:tcW w:w="1559" w:type="dxa"/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544" w:type="dxa"/>
            <w:shd w:val="clear" w:color="auto" w:fill="auto"/>
          </w:tcPr>
          <w:p w:rsidR="00C3742A" w:rsidRPr="00265DCE" w:rsidRDefault="00CE4A8E" w:rsidP="00C8644D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09" w:history="1">
              <w:r w:rsidR="00D9626E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https://yadi.sk/i/2Q68-bb7IZ9Tbg</w:t>
              </w:r>
            </w:hyperlink>
            <w:r w:rsidR="00D9626E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</w:tc>
      </w:tr>
    </w:tbl>
    <w:p w:rsidR="00C3742A" w:rsidRPr="00C3742A" w:rsidRDefault="00C3742A" w:rsidP="00C374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lang w:eastAsia="ru-RU"/>
        </w:rPr>
        <w:t>*</w:t>
      </w:r>
      <w:r w:rsidRPr="00C374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Примечание:</w:t>
      </w:r>
      <w:r w:rsidRPr="00C374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374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подтверждающие материалы также могут быть сохранены на персональном компьютере</w:t>
      </w:r>
      <w:r w:rsidRPr="00C374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C3742A" w:rsidRPr="00C3742A" w:rsidRDefault="00C3742A" w:rsidP="00C3742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7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ИНФОРМАЦИЯ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оценки  собственного профессионального сайта педагога  </w:t>
      </w: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(заполняется экспертом)  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ru-RU"/>
        </w:rPr>
      </w:pPr>
    </w:p>
    <w:tbl>
      <w:tblPr>
        <w:tblW w:w="16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1188"/>
        <w:gridCol w:w="955"/>
        <w:gridCol w:w="955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1061"/>
      </w:tblGrid>
      <w:tr w:rsidR="00C3742A" w:rsidRPr="00C3742A" w:rsidTr="008C27D1">
        <w:trPr>
          <w:trHeight w:val="6255"/>
        </w:trPr>
        <w:tc>
          <w:tcPr>
            <w:tcW w:w="35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42A">
              <w:rPr>
                <w:rFonts w:ascii="Times New Roman" w:eastAsia="Calibri" w:hAnsi="Times New Roman" w:cs="Times New Roman"/>
                <w:b/>
              </w:rPr>
              <w:t>1-й  критерий</w:t>
            </w:r>
          </w:p>
          <w:p w:rsidR="00C3742A" w:rsidRPr="00C3742A" w:rsidRDefault="00C3742A" w:rsidP="00C3742A">
            <w:pPr>
              <w:spacing w:before="120" w:after="12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Качество информационного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наполнения сайта</w:t>
            </w:r>
          </w:p>
          <w:p w:rsidR="00C3742A" w:rsidRPr="00C3742A" w:rsidRDefault="00C3742A" w:rsidP="00C3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74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Показатели: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информационных зон для воспитанников, коллег,  родителей;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методических материалов, используемых  в учебном процессе;</w:t>
            </w:r>
          </w:p>
          <w:p w:rsidR="00C3742A" w:rsidRPr="00C3742A" w:rsidRDefault="00C3742A" w:rsidP="00C3742A">
            <w:pPr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использование различных форм представления информации (текст, фотографии, видео и др.);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ссылок на образовательные сайты и ресурсы, а также сайты коллег-учителей;</w:t>
            </w:r>
          </w:p>
          <w:p w:rsidR="00C3742A" w:rsidRPr="00C3742A" w:rsidRDefault="00C3742A" w:rsidP="00C3742A">
            <w:pPr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соответствие информационных  материалов общепризнанным научным фактам, этическим нормам  и законодательству РФ; </w:t>
            </w:r>
          </w:p>
          <w:p w:rsidR="00C3742A" w:rsidRPr="00C3742A" w:rsidRDefault="00C3742A" w:rsidP="00C3742A">
            <w:pPr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раздела новостей;</w:t>
            </w:r>
          </w:p>
          <w:p w:rsidR="00C3742A" w:rsidRPr="00C3742A" w:rsidRDefault="00C3742A" w:rsidP="00C3742A">
            <w:pPr>
              <w:numPr>
                <w:ilvl w:val="0"/>
                <w:numId w:val="17"/>
              </w:num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отражение информации о последних обновлениях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42A">
              <w:rPr>
                <w:rFonts w:ascii="Times New Roman" w:eastAsia="Calibri" w:hAnsi="Times New Roman" w:cs="Times New Roman"/>
                <w:b/>
              </w:rPr>
              <w:t>2-й  критерий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42A">
              <w:rPr>
                <w:rFonts w:ascii="Times New Roman" w:eastAsia="Calibri" w:hAnsi="Times New Roman" w:cs="Times New Roman"/>
                <w:b/>
              </w:rPr>
              <w:t>Удобство интерфейса</w:t>
            </w:r>
          </w:p>
          <w:p w:rsidR="00C3742A" w:rsidRPr="00C3742A" w:rsidRDefault="00C3742A" w:rsidP="00C3742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C3742A" w:rsidRPr="00C3742A" w:rsidRDefault="00C3742A" w:rsidP="00C3742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74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Показатели: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понятного меню на каждой странице сайта;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присутствие на всех страницах сайта ссылки на главную страницу;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удобство навигации (доступ к любой странице сайта требует не более трех кликов);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карты сайта;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элемента   поиска информации по сайту;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наличие возможности скачать и распечатать документы</w:t>
            </w:r>
          </w:p>
        </w:tc>
        <w:tc>
          <w:tcPr>
            <w:tcW w:w="28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42A">
              <w:rPr>
                <w:rFonts w:ascii="Times New Roman" w:eastAsia="Calibri" w:hAnsi="Times New Roman" w:cs="Times New Roman"/>
                <w:b/>
              </w:rPr>
              <w:t>3-й  критерий</w:t>
            </w:r>
          </w:p>
          <w:p w:rsidR="00C3742A" w:rsidRPr="00C3742A" w:rsidRDefault="00C3742A" w:rsidP="00C3742A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Привлекательность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дизайна сайта</w:t>
            </w:r>
          </w:p>
          <w:p w:rsidR="00C3742A" w:rsidRPr="00C3742A" w:rsidRDefault="00C3742A" w:rsidP="00C3742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74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Показатели: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авторских оригинальных дизайнерских решений без использования стандартных шаблонов;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использование для страниц сайта единого стиля (шрифты, заставки, оформление);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использование для страниц сайта единой цветовой палитры;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и вписывание баннеров и логотипов  в дизайн сайта;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стилистически целостного  художественного впечатления;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гибкость дизайна (подстраивается под разрешение экрана)</w:t>
            </w:r>
          </w:p>
        </w:tc>
        <w:tc>
          <w:tcPr>
            <w:tcW w:w="28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42A">
              <w:rPr>
                <w:rFonts w:ascii="Times New Roman" w:eastAsia="Calibri" w:hAnsi="Times New Roman" w:cs="Times New Roman"/>
                <w:b/>
              </w:rPr>
              <w:t>4-й  критерий</w:t>
            </w:r>
          </w:p>
          <w:p w:rsidR="00C3742A" w:rsidRPr="00C3742A" w:rsidRDefault="00C3742A" w:rsidP="00C3742A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Интерактивность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сайта</w:t>
            </w:r>
          </w:p>
          <w:p w:rsidR="00C3742A" w:rsidRPr="00C3742A" w:rsidRDefault="00C3742A" w:rsidP="00C3742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74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Показатели: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наличие контактной информации  для личной переписки с посетителями; 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форума и/или гостевой книги;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57" w:hanging="357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разделов опросов и голосований;</w:t>
            </w:r>
          </w:p>
          <w:p w:rsidR="00C3742A" w:rsidRPr="00C3742A" w:rsidRDefault="00C3742A" w:rsidP="00C3742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наличие на сайте баннера, определяющего его рейтинг, например,  в системе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Openstat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(http://rating.openstat.ru/) и др.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C3742A" w:rsidRPr="00C3742A" w:rsidRDefault="00C3742A" w:rsidP="00C3742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5-й  критерий</w:t>
            </w:r>
          </w:p>
          <w:p w:rsidR="00C3742A" w:rsidRPr="00C3742A" w:rsidRDefault="00C3742A" w:rsidP="00C3742A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существования сайта</w:t>
            </w:r>
          </w:p>
          <w:p w:rsidR="00C3742A" w:rsidRPr="00C3742A" w:rsidRDefault="00C3742A" w:rsidP="00C374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Подтверждающие документы:</w:t>
            </w:r>
          </w:p>
          <w:p w:rsidR="00C3742A" w:rsidRPr="00C3742A" w:rsidRDefault="00C3742A" w:rsidP="00C3742A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о создании сайта  от администрации ОУ, электронное письмо о </w:t>
            </w: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регистрации сайта на хостинге;</w:t>
            </w:r>
          </w:p>
          <w:p w:rsidR="00C3742A" w:rsidRPr="00C3742A" w:rsidRDefault="00C3742A" w:rsidP="00C3742A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даты создания с помощью систем проверки сайтов </w:t>
            </w:r>
            <w:hyperlink r:id="rId110" w:history="1">
              <w:r w:rsidRPr="00B424C3">
                <w:rPr>
                  <w:rFonts w:ascii="Times New Roman CYR" w:eastAsia="Times New Roman CYR" w:hAnsi="Times New Roman CYR" w:cs="Times New Roman CYR"/>
                  <w:i/>
                  <w:color w:val="0000FF"/>
                  <w:u w:val="single"/>
                  <w:lang w:eastAsia="ru-RU"/>
                </w:rPr>
                <w:t>http://www.2ip.ru</w:t>
              </w:r>
            </w:hyperlink>
            <w:r w:rsidRPr="00B424C3">
              <w:rPr>
                <w:rFonts w:ascii="Times New Roman CYR" w:eastAsia="Times New Roman CYR" w:hAnsi="Times New Roman CYR" w:cs="Times New Roman CYR"/>
                <w:i/>
                <w:color w:val="0000FF"/>
                <w:u w:val="single"/>
                <w:lang w:eastAsia="ru-RU"/>
              </w:rPr>
              <w:t xml:space="preserve">, </w:t>
            </w:r>
            <w:hyperlink r:id="rId111" w:history="1">
              <w:r w:rsidRPr="00B424C3">
                <w:rPr>
                  <w:rFonts w:ascii="Times New Roman CYR" w:eastAsia="Times New Roman CYR" w:hAnsi="Times New Roman CYR" w:cs="Times New Roman CYR"/>
                  <w:i/>
                  <w:color w:val="0000FF"/>
                  <w:u w:val="single"/>
                  <w:lang w:eastAsia="ru-RU"/>
                </w:rPr>
                <w:t>http://mainspy.ru/otvet_servera</w:t>
              </w:r>
            </w:hyperlink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и др.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кол-во баллов</w:t>
            </w:r>
          </w:p>
          <w:p w:rsidR="00C3742A" w:rsidRPr="00C3742A" w:rsidRDefault="00C3742A" w:rsidP="00C3742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742A" w:rsidRPr="00C3742A" w:rsidTr="008C27D1">
        <w:trPr>
          <w:trHeight w:val="370"/>
        </w:trPr>
        <w:tc>
          <w:tcPr>
            <w:tcW w:w="356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Баллы  не суммируются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Баллы не суммируются </w:t>
            </w:r>
          </w:p>
        </w:tc>
        <w:tc>
          <w:tcPr>
            <w:tcW w:w="28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Баллы не суммируются </w:t>
            </w:r>
          </w:p>
        </w:tc>
        <w:tc>
          <w:tcPr>
            <w:tcW w:w="28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Баллы не суммируются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Баллы не суммируются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3742A" w:rsidRPr="00C3742A" w:rsidTr="008C27D1">
        <w:trPr>
          <w:trHeight w:val="734"/>
        </w:trPr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соответствует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Соответствует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частично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Соответствует в полном объеме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Не соблюдается</w:t>
            </w:r>
          </w:p>
        </w:tc>
        <w:tc>
          <w:tcPr>
            <w:tcW w:w="9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Соблюдается частично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Соблюдается  в полном объеме</w:t>
            </w:r>
          </w:p>
        </w:tc>
        <w:tc>
          <w:tcPr>
            <w:tcW w:w="9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Не соответствует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Соответствует частично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Соответствует в полном объеме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Не обеспечивается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Обеспечивается частично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 в полном объеме</w:t>
            </w:r>
          </w:p>
        </w:tc>
        <w:tc>
          <w:tcPr>
            <w:tcW w:w="9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менее 1 года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1 до 3 лет</w:t>
            </w:r>
          </w:p>
        </w:tc>
        <w:tc>
          <w:tcPr>
            <w:tcW w:w="9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и более года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Максимал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кол-во </w:t>
            </w:r>
            <w:r w:rsidRPr="00C3742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баллов</w:t>
            </w:r>
          </w:p>
        </w:tc>
      </w:tr>
      <w:tr w:rsidR="00C3742A" w:rsidRPr="00C3742A" w:rsidTr="008C27D1"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4" w:type="dxa"/>
            <w:tcBorders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4" w:type="dxa"/>
            <w:tcBorders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4" w:type="dxa"/>
            <w:tcBorders>
              <w:lef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C3742A" w:rsidRPr="00C3742A" w:rsidTr="008C27D1"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Pr="00C37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8</w:t>
      </w:r>
    </w:p>
    <w:p w:rsidR="00C3742A" w:rsidRPr="00C3742A" w:rsidRDefault="00C3742A" w:rsidP="00C3742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ИНФОРМАЦИЯ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педагога и его профессиональном развитии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3742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(заполняется педагогом)</w:t>
      </w:r>
    </w:p>
    <w:p w:rsidR="00C3742A" w:rsidRPr="00C3742A" w:rsidRDefault="00C3742A" w:rsidP="00C3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3742A" w:rsidRPr="00C3742A" w:rsidRDefault="00C3742A" w:rsidP="00C3742A">
      <w:pPr>
        <w:tabs>
          <w:tab w:val="right" w:pos="15730"/>
        </w:tabs>
        <w:spacing w:after="0" w:line="240" w:lineRule="auto"/>
        <w:ind w:firstLine="330"/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</w:pP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 xml:space="preserve">Образование аттестуемого педагогического работника </w:t>
      </w: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ab/>
      </w:r>
      <w:r w:rsidRPr="00C3742A"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  <w:t>Таблица 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01"/>
        <w:gridCol w:w="2646"/>
        <w:gridCol w:w="1224"/>
        <w:gridCol w:w="4932"/>
        <w:gridCol w:w="3330"/>
      </w:tblGrid>
      <w:tr w:rsidR="000808F8" w:rsidRPr="00C3742A" w:rsidTr="008C27D1">
        <w:trPr>
          <w:trHeight w:val="1482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образовательной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организации и ее местонахождение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Документ об образовании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(наименование, серия, номер, дата),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справка с места учебы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(в случае обучения на момент прохождения аттестации)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Квалификационное </w:t>
            </w:r>
            <w:r w:rsidRPr="00C3742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направление,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электронные ресурсы *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0808F8" w:rsidRPr="00C3742A" w:rsidTr="008C27D1">
        <w:trPr>
          <w:trHeight w:val="7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Воронежский ордена «Знак Почета» государственный педагогический институт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</w:p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НВ №638015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1986-1992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C3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учитель русского языка </w:t>
            </w:r>
          </w:p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и литературы средней школы</w:t>
            </w:r>
          </w:p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Специальность: русский язык и литература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265DCE" w:rsidRDefault="00C3742A" w:rsidP="00C37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D9626E" w:rsidRPr="00265DCE" w:rsidRDefault="00CE4A8E" w:rsidP="00C37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12" w:history="1">
              <w:r w:rsidR="00D9626E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https://yadi.sk/i/JfDb9lyY26qq1w</w:t>
              </w:r>
            </w:hyperlink>
          </w:p>
        </w:tc>
      </w:tr>
    </w:tbl>
    <w:p w:rsidR="00C3742A" w:rsidRPr="00C3742A" w:rsidRDefault="00C3742A" w:rsidP="00C3742A">
      <w:pPr>
        <w:spacing w:after="0" w:line="240" w:lineRule="auto"/>
        <w:ind w:right="3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3742A" w:rsidRPr="00C3742A" w:rsidRDefault="00C3742A" w:rsidP="00C3742A">
      <w:pPr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3742A" w:rsidRPr="00C3742A" w:rsidRDefault="00C3742A" w:rsidP="00C3742A">
      <w:pPr>
        <w:spacing w:after="0" w:line="240" w:lineRule="auto"/>
        <w:ind w:right="3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3742A" w:rsidRPr="00C3742A" w:rsidRDefault="00C3742A" w:rsidP="00C3742A">
      <w:pPr>
        <w:tabs>
          <w:tab w:val="right" w:pos="15840"/>
        </w:tabs>
        <w:spacing w:after="0" w:line="240" w:lineRule="auto"/>
        <w:ind w:firstLine="330"/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</w:pP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 xml:space="preserve">Курсы повышения квалификации, стажировка </w:t>
      </w: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ab/>
      </w:r>
      <w:r w:rsidRPr="00C3742A"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232"/>
        <w:gridCol w:w="1879"/>
        <w:gridCol w:w="2230"/>
        <w:gridCol w:w="1537"/>
        <w:gridCol w:w="1761"/>
        <w:gridCol w:w="1392"/>
        <w:gridCol w:w="3449"/>
      </w:tblGrid>
      <w:tr w:rsidR="008427FB" w:rsidRPr="00C3742A" w:rsidTr="00B424C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программы повышения квалификации.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Тема стажировки, вид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(очная, виртуальная)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прохождения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организации,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осуществляющей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повышение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прохождения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и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№ документа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(заполняется при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завершении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обучения)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электронные ресурсы *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8427FB" w:rsidRPr="00C3742A" w:rsidTr="00B424C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1E" w:rsidRPr="005D211E" w:rsidRDefault="005D211E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1E" w:rsidRPr="005D211E" w:rsidRDefault="005D211E" w:rsidP="005D21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«Организация неформальных процедур оценки качества образования в образовательной организации»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1E" w:rsidRPr="005D211E" w:rsidRDefault="00B424C3" w:rsidP="005D21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5D21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211E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r w:rsidR="00EA478A">
              <w:rPr>
                <w:rFonts w:ascii="Times New Roman" w:eastAsia="Times New Roman" w:hAnsi="Times New Roman" w:cs="Times New Roman"/>
                <w:lang w:eastAsia="ru-RU"/>
              </w:rPr>
              <w:t>, МБОУ «Школа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47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478A">
              <w:rPr>
                <w:rFonts w:ascii="Times New Roman" w:eastAsia="Times New Roman" w:hAnsi="Times New Roman" w:cs="Times New Roman"/>
                <w:lang w:eastAsia="ru-RU"/>
              </w:rPr>
              <w:t>25»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1E" w:rsidRPr="005D211E" w:rsidRDefault="00EA478A" w:rsidP="005D21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дополнительного профессионального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г.о.Балашиха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«Учебно-методический центр»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1E" w:rsidRPr="005D211E" w:rsidRDefault="005D211E" w:rsidP="005D21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12.12.2017-26.02.2018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1E" w:rsidRPr="005D211E" w:rsidRDefault="005D211E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  <w:r w:rsidR="00EA478A">
              <w:rPr>
                <w:rFonts w:ascii="Times New Roman" w:eastAsia="Times New Roman" w:hAnsi="Times New Roman" w:cs="Times New Roman"/>
                <w:lang w:eastAsia="ru-RU"/>
              </w:rPr>
              <w:t>№568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11E" w:rsidRPr="005D211E" w:rsidRDefault="00EA478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1E" w:rsidRPr="00265DCE" w:rsidRDefault="00CE4A8E" w:rsidP="008427FB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  <w:hyperlink r:id="rId113" w:history="1">
              <w:r w:rsidR="00D9626E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https://yadi.sk/i/dk4BZWUX6N-hGg</w:t>
              </w:r>
            </w:hyperlink>
            <w:r w:rsidR="00D9626E"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  <w:t xml:space="preserve"> </w:t>
            </w:r>
          </w:p>
          <w:p w:rsidR="008427FB" w:rsidRPr="00265DCE" w:rsidRDefault="008427FB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  <w:p w:rsidR="008427FB" w:rsidRPr="00265DCE" w:rsidRDefault="008427FB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</w:tc>
      </w:tr>
      <w:tr w:rsidR="008427FB" w:rsidRPr="00C3742A" w:rsidTr="00B424C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5D211E" w:rsidP="005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«Проектирование и реализация внеурочной деятельности»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B424C3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C3742A" w:rsidRPr="00C374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742A" w:rsidRPr="00C3742A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профессиональное образовательное учреждение Московской обл. «Подмосковный колледж «Энергия»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02.12.2019-22.12.2019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удостоверение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265DCE" w:rsidRDefault="00CE4A8E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hyperlink r:id="rId114" w:history="1">
              <w:r w:rsidR="00D9626E" w:rsidRPr="00E770A0">
                <w:rPr>
                  <w:rStyle w:val="af"/>
                  <w:rFonts w:ascii="Times New Roman CYR" w:eastAsia="Times New Roman CYR" w:hAnsi="Times New Roman CYR" w:cs="Times New Roman CYR"/>
                  <w:i/>
                  <w:lang w:eastAsia="ru-RU"/>
                </w:rPr>
                <w:t>https://yadi.sk/i/nH5XfmmS3GbPWg</w:t>
              </w:r>
            </w:hyperlink>
          </w:p>
        </w:tc>
      </w:tr>
      <w:tr w:rsidR="00D9626E" w:rsidRPr="00C3742A" w:rsidTr="00B424C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Default="00D9626E" w:rsidP="005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Pr="00C3742A" w:rsidRDefault="00D9626E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Default="00D9626E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Pr="00C3742A" w:rsidRDefault="00D9626E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Pr="00C3742A" w:rsidRDefault="00D9626E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Pr="00C3742A" w:rsidRDefault="00D9626E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Pr="00C3742A" w:rsidRDefault="00D9626E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6E" w:rsidRDefault="00D9626E" w:rsidP="00C37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FF0000"/>
                <w:u w:val="single"/>
                <w:lang w:eastAsia="ru-RU"/>
              </w:rPr>
            </w:pPr>
          </w:p>
        </w:tc>
      </w:tr>
    </w:tbl>
    <w:p w:rsidR="00C3742A" w:rsidRPr="00C3742A" w:rsidRDefault="00C3742A" w:rsidP="00C3742A">
      <w:pPr>
        <w:spacing w:after="0" w:line="240" w:lineRule="auto"/>
        <w:ind w:right="30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3742A" w:rsidRPr="00C3742A" w:rsidRDefault="00C3742A" w:rsidP="00C3742A">
      <w:pPr>
        <w:tabs>
          <w:tab w:val="right" w:pos="15730"/>
        </w:tabs>
        <w:spacing w:after="0" w:line="240" w:lineRule="auto"/>
        <w:ind w:firstLine="330"/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</w:pP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 xml:space="preserve">Второе профессиональное образование, переподготовка </w:t>
      </w: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ab/>
      </w:r>
      <w:r w:rsidRPr="00C3742A"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  <w:t>Таблица 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325"/>
        <w:gridCol w:w="2214"/>
        <w:gridCol w:w="1742"/>
        <w:gridCol w:w="2103"/>
        <w:gridCol w:w="1537"/>
        <w:gridCol w:w="1694"/>
        <w:gridCol w:w="1392"/>
        <w:gridCol w:w="2594"/>
      </w:tblGrid>
      <w:tr w:rsidR="00C3742A" w:rsidRPr="00C3742A" w:rsidTr="008C27D1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Вид обучения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(второе профессиональное образование, переподготовка)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специальности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</w:t>
            </w:r>
            <w:r w:rsidRPr="00C3742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прохождения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организации,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осуществляющей </w:t>
            </w:r>
            <w:r w:rsidRPr="00C3742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прохождения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и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№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(на момент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br/>
              <w:t>аттестации)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электронные ресурсы *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C3742A" w:rsidRPr="00C3742A" w:rsidTr="008C27D1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742A" w:rsidRPr="00C3742A" w:rsidTr="008C27D1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</w:p>
        </w:tc>
      </w:tr>
      <w:tr w:rsidR="00C3742A" w:rsidRPr="00C3742A" w:rsidTr="008C27D1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</w:p>
        </w:tc>
      </w:tr>
    </w:tbl>
    <w:p w:rsidR="00C3742A" w:rsidRPr="00C3742A" w:rsidRDefault="00C3742A" w:rsidP="00C3742A">
      <w:pPr>
        <w:tabs>
          <w:tab w:val="right" w:pos="15730"/>
        </w:tabs>
        <w:spacing w:after="0" w:line="240" w:lineRule="auto"/>
        <w:rPr>
          <w:rFonts w:ascii="Times New Roman" w:eastAsia="Arial Unicode MS" w:hAnsi="Times New Roman" w:cs="Times New Roman"/>
          <w:b/>
          <w:i/>
          <w:kern w:val="2"/>
          <w:lang w:eastAsia="ru-RU"/>
        </w:rPr>
      </w:pPr>
    </w:p>
    <w:p w:rsidR="00C3742A" w:rsidRPr="00C3742A" w:rsidRDefault="00C3742A" w:rsidP="00C3742A">
      <w:pPr>
        <w:tabs>
          <w:tab w:val="right" w:pos="15730"/>
        </w:tabs>
        <w:spacing w:after="0" w:line="240" w:lineRule="auto"/>
        <w:ind w:firstLine="330"/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</w:pP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 xml:space="preserve">Профессиональное научное развитие </w:t>
      </w:r>
      <w:r w:rsidRPr="00C3742A">
        <w:rPr>
          <w:rFonts w:ascii="Times New Roman" w:eastAsia="Arial Unicode MS" w:hAnsi="Times New Roman" w:cs="Times New Roman"/>
          <w:b/>
          <w:i/>
          <w:kern w:val="2"/>
          <w:lang w:eastAsia="ru-RU"/>
        </w:rPr>
        <w:tab/>
      </w:r>
      <w:r w:rsidRPr="00C3742A">
        <w:rPr>
          <w:rFonts w:ascii="Times New Roman" w:eastAsia="Arial Unicode MS" w:hAnsi="Times New Roman" w:cs="Times New Roman"/>
          <w:b/>
          <w:kern w:val="2"/>
          <w:sz w:val="18"/>
          <w:szCs w:val="18"/>
          <w:lang w:eastAsia="ru-RU"/>
        </w:rPr>
        <w:t>Таблица 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6"/>
        <w:gridCol w:w="4111"/>
        <w:gridCol w:w="2126"/>
        <w:gridCol w:w="2268"/>
        <w:gridCol w:w="2280"/>
        <w:gridCol w:w="2611"/>
      </w:tblGrid>
      <w:tr w:rsidR="00C3742A" w:rsidRPr="00C3742A" w:rsidTr="008C27D1">
        <w:trPr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обучение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в аспирантуре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(в  </w:t>
            </w:r>
            <w:proofErr w:type="spellStart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период)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о сданных кандидатских экзаменах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(установленной формы) 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либо справка об обучении в аспирантуре 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(номер, год, организация, выдавшая документ)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Ученая степень</w:t>
            </w:r>
            <w:r w:rsidRPr="00C3742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Год получения и номер диплома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о присвоении ученой степени/ звания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Код научной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специальности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lang w:eastAsia="ru-RU"/>
              </w:rPr>
              <w:t>электронные ресурсы *</w:t>
            </w:r>
          </w:p>
          <w:p w:rsidR="00C3742A" w:rsidRPr="00C3742A" w:rsidRDefault="00C3742A" w:rsidP="00C3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C3742A" w:rsidRPr="00C3742A" w:rsidTr="008C27D1">
        <w:trPr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742A" w:rsidRPr="00C3742A" w:rsidTr="008C27D1">
        <w:trPr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</w:p>
        </w:tc>
      </w:tr>
      <w:tr w:rsidR="00C3742A" w:rsidRPr="00C3742A" w:rsidTr="008C27D1">
        <w:trPr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2A" w:rsidRPr="00C3742A" w:rsidRDefault="00C3742A" w:rsidP="00C3742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  <w:lang w:eastAsia="ru-RU"/>
              </w:rPr>
            </w:pPr>
          </w:p>
        </w:tc>
      </w:tr>
    </w:tbl>
    <w:p w:rsidR="00C3742A" w:rsidRPr="00C3742A" w:rsidRDefault="00C3742A" w:rsidP="00C3742A">
      <w:pPr>
        <w:tabs>
          <w:tab w:val="right" w:pos="157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742A" w:rsidRPr="00C3742A" w:rsidRDefault="00C3742A" w:rsidP="00C3742A">
      <w:pPr>
        <w:tabs>
          <w:tab w:val="right" w:pos="157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3742A">
        <w:rPr>
          <w:rFonts w:ascii="Times New Roman" w:eastAsia="Times New Roman" w:hAnsi="Times New Roman" w:cs="Times New Roman"/>
          <w:b/>
          <w:lang w:eastAsia="ru-RU"/>
        </w:rPr>
        <w:t>*</w:t>
      </w:r>
      <w:r w:rsidRPr="00C374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Примечание:</w:t>
      </w:r>
      <w:r w:rsidRPr="00C374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374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подтверждающие материалы также  могут быть сохранены на персональном компьютере</w:t>
      </w:r>
    </w:p>
    <w:p w:rsidR="00C3742A" w:rsidRPr="00C3742A" w:rsidRDefault="00C3742A" w:rsidP="00C3742A">
      <w:pPr>
        <w:tabs>
          <w:tab w:val="right" w:pos="157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3742A" w:rsidRPr="00C3742A" w:rsidRDefault="00C3742A" w:rsidP="00C3742A">
      <w:pPr>
        <w:tabs>
          <w:tab w:val="right" w:pos="15730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874CD3" w:rsidRDefault="00874CD3"/>
    <w:sectPr w:rsidR="00874CD3" w:rsidSect="00BE49CB">
      <w:footerReference w:type="default" r:id="rId115"/>
      <w:pgSz w:w="16838" w:h="11906" w:orient="landscape" w:code="9"/>
      <w:pgMar w:top="1021" w:right="253" w:bottom="397" w:left="39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8E" w:rsidRDefault="00CE4A8E">
      <w:pPr>
        <w:spacing w:after="0" w:line="240" w:lineRule="auto"/>
      </w:pPr>
      <w:r>
        <w:separator/>
      </w:r>
    </w:p>
  </w:endnote>
  <w:endnote w:type="continuationSeparator" w:id="0">
    <w:p w:rsidR="00CE4A8E" w:rsidRDefault="00CE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Default="00670A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Pr="00821E13" w:rsidRDefault="00670A47" w:rsidP="008C27D1">
    <w:pPr>
      <w:pStyle w:val="a7"/>
      <w:spacing w:after="0" w:line="240" w:lineRule="auto"/>
      <w:ind w:right="357" w:firstLine="357"/>
      <w:jc w:val="right"/>
      <w:rPr>
        <w:lang w:val="ru-RU"/>
      </w:rPr>
    </w:pPr>
    <w:r>
      <w:rPr>
        <w:rStyle w:val="af3"/>
        <w:rFonts w:eastAsia="Calibri"/>
      </w:rPr>
      <w:fldChar w:fldCharType="begin"/>
    </w:r>
    <w:r>
      <w:rPr>
        <w:rStyle w:val="af3"/>
        <w:rFonts w:eastAsia="Calibri"/>
      </w:rPr>
      <w:instrText xml:space="preserve"> PAGE </w:instrText>
    </w:r>
    <w:r>
      <w:rPr>
        <w:rStyle w:val="af3"/>
        <w:rFonts w:eastAsia="Calibri"/>
      </w:rPr>
      <w:fldChar w:fldCharType="separate"/>
    </w:r>
    <w:r w:rsidR="008D695C">
      <w:rPr>
        <w:rStyle w:val="af3"/>
        <w:rFonts w:eastAsia="Calibri"/>
        <w:noProof/>
      </w:rPr>
      <w:t>3</w:t>
    </w:r>
    <w:r>
      <w:rPr>
        <w:rStyle w:val="af3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Default="00670A4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Pr="00821E13" w:rsidRDefault="00670A47" w:rsidP="008C27D1">
    <w:pPr>
      <w:pStyle w:val="a7"/>
      <w:spacing w:after="0" w:line="240" w:lineRule="auto"/>
      <w:ind w:right="357" w:firstLine="357"/>
      <w:jc w:val="right"/>
      <w:rPr>
        <w:lang w:val="ru-RU"/>
      </w:rPr>
    </w:pPr>
    <w:r>
      <w:rPr>
        <w:rStyle w:val="af3"/>
        <w:rFonts w:eastAsia="Calibri"/>
      </w:rPr>
      <w:fldChar w:fldCharType="begin"/>
    </w:r>
    <w:r>
      <w:rPr>
        <w:rStyle w:val="af3"/>
        <w:rFonts w:eastAsia="Calibri"/>
      </w:rPr>
      <w:instrText xml:space="preserve"> PAGE </w:instrText>
    </w:r>
    <w:r>
      <w:rPr>
        <w:rStyle w:val="af3"/>
        <w:rFonts w:eastAsia="Calibri"/>
      </w:rPr>
      <w:fldChar w:fldCharType="separate"/>
    </w:r>
    <w:r w:rsidR="008D695C">
      <w:rPr>
        <w:rStyle w:val="af3"/>
        <w:rFonts w:eastAsia="Calibri"/>
        <w:noProof/>
      </w:rPr>
      <w:t>5</w:t>
    </w:r>
    <w:r>
      <w:rPr>
        <w:rStyle w:val="af3"/>
        <w:rFonts w:eastAsia="Calibri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Pr="00821E13" w:rsidRDefault="00670A47" w:rsidP="008C27D1">
    <w:pPr>
      <w:pStyle w:val="a7"/>
      <w:ind w:right="360" w:firstLine="360"/>
      <w:jc w:val="right"/>
      <w:rPr>
        <w:lang w:val="ru-RU"/>
      </w:rPr>
    </w:pPr>
    <w:r>
      <w:rPr>
        <w:rStyle w:val="af3"/>
        <w:rFonts w:eastAsia="Calibri"/>
      </w:rPr>
      <w:fldChar w:fldCharType="begin"/>
    </w:r>
    <w:r>
      <w:rPr>
        <w:rStyle w:val="af3"/>
        <w:rFonts w:eastAsia="Calibri"/>
      </w:rPr>
      <w:instrText xml:space="preserve"> PAGE </w:instrText>
    </w:r>
    <w:r>
      <w:rPr>
        <w:rStyle w:val="af3"/>
        <w:rFonts w:eastAsia="Calibri"/>
      </w:rPr>
      <w:fldChar w:fldCharType="separate"/>
    </w:r>
    <w:r w:rsidR="008D695C">
      <w:rPr>
        <w:rStyle w:val="af3"/>
        <w:rFonts w:eastAsia="Calibri"/>
        <w:noProof/>
      </w:rPr>
      <w:t>24</w:t>
    </w:r>
    <w:r>
      <w:rPr>
        <w:rStyle w:val="af3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8E" w:rsidRDefault="00CE4A8E">
      <w:pPr>
        <w:spacing w:after="0" w:line="240" w:lineRule="auto"/>
      </w:pPr>
      <w:r>
        <w:separator/>
      </w:r>
    </w:p>
  </w:footnote>
  <w:footnote w:type="continuationSeparator" w:id="0">
    <w:p w:rsidR="00CE4A8E" w:rsidRDefault="00CE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Default="00670A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Default="00670A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7" w:rsidRDefault="00670A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01635"/>
    <w:multiLevelType w:val="hybridMultilevel"/>
    <w:tmpl w:val="4FFE2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36588B"/>
    <w:multiLevelType w:val="hybridMultilevel"/>
    <w:tmpl w:val="1018B6A2"/>
    <w:lvl w:ilvl="0" w:tplc="10E6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62E1C"/>
    <w:multiLevelType w:val="hybridMultilevel"/>
    <w:tmpl w:val="D8DE57B2"/>
    <w:lvl w:ilvl="0" w:tplc="B3265DB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D239F1"/>
    <w:multiLevelType w:val="multilevel"/>
    <w:tmpl w:val="8E942512"/>
    <w:lvl w:ilvl="0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A5F7E"/>
    <w:multiLevelType w:val="hybridMultilevel"/>
    <w:tmpl w:val="50E4A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B0304D"/>
    <w:multiLevelType w:val="hybridMultilevel"/>
    <w:tmpl w:val="7722F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1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3">
    <w:nsid w:val="2C480028"/>
    <w:multiLevelType w:val="multilevel"/>
    <w:tmpl w:val="451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A3DBC"/>
    <w:multiLevelType w:val="hybridMultilevel"/>
    <w:tmpl w:val="4F284148"/>
    <w:lvl w:ilvl="0" w:tplc="10E6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3341FB2"/>
    <w:multiLevelType w:val="hybridMultilevel"/>
    <w:tmpl w:val="4E78E57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371F5B59"/>
    <w:multiLevelType w:val="hybridMultilevel"/>
    <w:tmpl w:val="58C6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66A90"/>
    <w:multiLevelType w:val="hybridMultilevel"/>
    <w:tmpl w:val="BAD040E2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30145"/>
    <w:multiLevelType w:val="hybridMultilevel"/>
    <w:tmpl w:val="93B29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C05E8B"/>
    <w:multiLevelType w:val="hybridMultilevel"/>
    <w:tmpl w:val="83F27838"/>
    <w:lvl w:ilvl="0" w:tplc="B3265DB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DE34A3B"/>
    <w:multiLevelType w:val="hybridMultilevel"/>
    <w:tmpl w:val="D16A7574"/>
    <w:lvl w:ilvl="0" w:tplc="10E6A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3">
    <w:nsid w:val="50FA6015"/>
    <w:multiLevelType w:val="hybridMultilevel"/>
    <w:tmpl w:val="90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7E5F94"/>
    <w:multiLevelType w:val="hybridMultilevel"/>
    <w:tmpl w:val="E650236A"/>
    <w:lvl w:ilvl="0" w:tplc="BFEA1466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25">
    <w:nsid w:val="59182883"/>
    <w:multiLevelType w:val="hybridMultilevel"/>
    <w:tmpl w:val="E5CC7378"/>
    <w:lvl w:ilvl="0" w:tplc="10E6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66AF7"/>
    <w:multiLevelType w:val="hybridMultilevel"/>
    <w:tmpl w:val="F8183444"/>
    <w:lvl w:ilvl="0" w:tplc="74B01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21D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2D6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C0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E18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4DC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0F1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027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FE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9">
    <w:nsid w:val="5C381AC6"/>
    <w:multiLevelType w:val="hybridMultilevel"/>
    <w:tmpl w:val="B66CF486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3B0DFB"/>
    <w:multiLevelType w:val="hybridMultilevel"/>
    <w:tmpl w:val="3744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979F5"/>
    <w:multiLevelType w:val="hybridMultilevel"/>
    <w:tmpl w:val="EDDA799C"/>
    <w:lvl w:ilvl="0" w:tplc="BFACB5F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834C16C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F3AAB8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E0634F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992E78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4262BF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0A0B50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87637C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6DA6A8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5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12"/>
  </w:num>
  <w:num w:numId="5">
    <w:abstractNumId w:val="33"/>
  </w:num>
  <w:num w:numId="6">
    <w:abstractNumId w:val="8"/>
  </w:num>
  <w:num w:numId="7">
    <w:abstractNumId w:val="27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1"/>
  </w:num>
  <w:num w:numId="13">
    <w:abstractNumId w:val="7"/>
  </w:num>
  <w:num w:numId="14">
    <w:abstractNumId w:val="9"/>
  </w:num>
  <w:num w:numId="15">
    <w:abstractNumId w:val="10"/>
  </w:num>
  <w:num w:numId="16">
    <w:abstractNumId w:val="22"/>
  </w:num>
  <w:num w:numId="17">
    <w:abstractNumId w:val="28"/>
  </w:num>
  <w:num w:numId="18">
    <w:abstractNumId w:val="29"/>
  </w:num>
  <w:num w:numId="19">
    <w:abstractNumId w:val="24"/>
  </w:num>
  <w:num w:numId="20">
    <w:abstractNumId w:val="30"/>
  </w:num>
  <w:num w:numId="21">
    <w:abstractNumId w:val="4"/>
  </w:num>
  <w:num w:numId="22">
    <w:abstractNumId w:val="6"/>
  </w:num>
  <w:num w:numId="23">
    <w:abstractNumId w:val="23"/>
  </w:num>
  <w:num w:numId="24">
    <w:abstractNumId w:val="15"/>
  </w:num>
  <w:num w:numId="25">
    <w:abstractNumId w:val="26"/>
  </w:num>
  <w:num w:numId="26">
    <w:abstractNumId w:val="20"/>
  </w:num>
  <w:num w:numId="27">
    <w:abstractNumId w:val="3"/>
  </w:num>
  <w:num w:numId="28">
    <w:abstractNumId w:val="25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5"/>
  </w:num>
  <w:num w:numId="32">
    <w:abstractNumId w:val="18"/>
  </w:num>
  <w:num w:numId="33">
    <w:abstractNumId w:val="17"/>
  </w:num>
  <w:num w:numId="34">
    <w:abstractNumId w:val="14"/>
  </w:num>
  <w:num w:numId="35">
    <w:abstractNumId w:val="2"/>
  </w:num>
  <w:num w:numId="36">
    <w:abstractNumId w:val="16"/>
  </w:num>
  <w:num w:numId="37">
    <w:abstractNumId w:val="32"/>
  </w:num>
  <w:num w:numId="38">
    <w:abstractNumId w:val="1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2A"/>
    <w:rsid w:val="00001E18"/>
    <w:rsid w:val="00013D92"/>
    <w:rsid w:val="00014A17"/>
    <w:rsid w:val="00016D23"/>
    <w:rsid w:val="000252F5"/>
    <w:rsid w:val="000304F1"/>
    <w:rsid w:val="000409E0"/>
    <w:rsid w:val="00040CAD"/>
    <w:rsid w:val="00062110"/>
    <w:rsid w:val="0006253B"/>
    <w:rsid w:val="00075A3C"/>
    <w:rsid w:val="000808F8"/>
    <w:rsid w:val="00084DA0"/>
    <w:rsid w:val="00086FF3"/>
    <w:rsid w:val="000A1D1A"/>
    <w:rsid w:val="000A49F4"/>
    <w:rsid w:val="000A5C59"/>
    <w:rsid w:val="000C0033"/>
    <w:rsid w:val="000F2C54"/>
    <w:rsid w:val="000F42DD"/>
    <w:rsid w:val="000F63F7"/>
    <w:rsid w:val="00102855"/>
    <w:rsid w:val="0011784C"/>
    <w:rsid w:val="001408DE"/>
    <w:rsid w:val="00145E8B"/>
    <w:rsid w:val="00150F27"/>
    <w:rsid w:val="00154DE3"/>
    <w:rsid w:val="0016141D"/>
    <w:rsid w:val="0017202A"/>
    <w:rsid w:val="001827A3"/>
    <w:rsid w:val="00191A4E"/>
    <w:rsid w:val="001A00B6"/>
    <w:rsid w:val="001A0B1A"/>
    <w:rsid w:val="001A4DA2"/>
    <w:rsid w:val="001B599D"/>
    <w:rsid w:val="001C598F"/>
    <w:rsid w:val="001D06F6"/>
    <w:rsid w:val="001D4543"/>
    <w:rsid w:val="001E6A26"/>
    <w:rsid w:val="001F2F03"/>
    <w:rsid w:val="001F460B"/>
    <w:rsid w:val="00206D79"/>
    <w:rsid w:val="0021324F"/>
    <w:rsid w:val="00213283"/>
    <w:rsid w:val="00220F5E"/>
    <w:rsid w:val="002211F1"/>
    <w:rsid w:val="00240BE8"/>
    <w:rsid w:val="00252585"/>
    <w:rsid w:val="0025343C"/>
    <w:rsid w:val="0026272B"/>
    <w:rsid w:val="00265DCE"/>
    <w:rsid w:val="00270F5F"/>
    <w:rsid w:val="00283324"/>
    <w:rsid w:val="002917B3"/>
    <w:rsid w:val="00291AF2"/>
    <w:rsid w:val="00296E57"/>
    <w:rsid w:val="002A78C4"/>
    <w:rsid w:val="002B2FBD"/>
    <w:rsid w:val="002B7F01"/>
    <w:rsid w:val="002C76AD"/>
    <w:rsid w:val="002D3F9D"/>
    <w:rsid w:val="002D4643"/>
    <w:rsid w:val="002F247D"/>
    <w:rsid w:val="002F3DF3"/>
    <w:rsid w:val="003022A2"/>
    <w:rsid w:val="003059EC"/>
    <w:rsid w:val="00306482"/>
    <w:rsid w:val="003071FB"/>
    <w:rsid w:val="00322395"/>
    <w:rsid w:val="00323BEC"/>
    <w:rsid w:val="0032765F"/>
    <w:rsid w:val="003276E2"/>
    <w:rsid w:val="003311FD"/>
    <w:rsid w:val="003321EE"/>
    <w:rsid w:val="0033673D"/>
    <w:rsid w:val="003410F4"/>
    <w:rsid w:val="00346FFC"/>
    <w:rsid w:val="00363D62"/>
    <w:rsid w:val="003644E0"/>
    <w:rsid w:val="003703D4"/>
    <w:rsid w:val="00373832"/>
    <w:rsid w:val="003852BD"/>
    <w:rsid w:val="00393A5E"/>
    <w:rsid w:val="00396249"/>
    <w:rsid w:val="003A1662"/>
    <w:rsid w:val="003A624E"/>
    <w:rsid w:val="003B1209"/>
    <w:rsid w:val="003B5544"/>
    <w:rsid w:val="003C0206"/>
    <w:rsid w:val="003D3699"/>
    <w:rsid w:val="003E59B2"/>
    <w:rsid w:val="003E63DB"/>
    <w:rsid w:val="004035DF"/>
    <w:rsid w:val="00414114"/>
    <w:rsid w:val="00416E33"/>
    <w:rsid w:val="00417471"/>
    <w:rsid w:val="00430729"/>
    <w:rsid w:val="0044200E"/>
    <w:rsid w:val="0044449D"/>
    <w:rsid w:val="00447212"/>
    <w:rsid w:val="00450E92"/>
    <w:rsid w:val="0049545F"/>
    <w:rsid w:val="00496366"/>
    <w:rsid w:val="004A43B9"/>
    <w:rsid w:val="004B156F"/>
    <w:rsid w:val="004B7D66"/>
    <w:rsid w:val="004F1759"/>
    <w:rsid w:val="004F1ACC"/>
    <w:rsid w:val="004F7A56"/>
    <w:rsid w:val="005365D8"/>
    <w:rsid w:val="005537F1"/>
    <w:rsid w:val="005544FC"/>
    <w:rsid w:val="00556E26"/>
    <w:rsid w:val="00560A11"/>
    <w:rsid w:val="00563935"/>
    <w:rsid w:val="00564E6F"/>
    <w:rsid w:val="0057400A"/>
    <w:rsid w:val="00577F82"/>
    <w:rsid w:val="005877DE"/>
    <w:rsid w:val="0059310F"/>
    <w:rsid w:val="005940AD"/>
    <w:rsid w:val="005A1B58"/>
    <w:rsid w:val="005A2226"/>
    <w:rsid w:val="005A48DC"/>
    <w:rsid w:val="005A6358"/>
    <w:rsid w:val="005B52F1"/>
    <w:rsid w:val="005B746A"/>
    <w:rsid w:val="005C5DB2"/>
    <w:rsid w:val="005D211E"/>
    <w:rsid w:val="005D4A18"/>
    <w:rsid w:val="005E0483"/>
    <w:rsid w:val="005F1A97"/>
    <w:rsid w:val="005F543A"/>
    <w:rsid w:val="00605882"/>
    <w:rsid w:val="00607CF0"/>
    <w:rsid w:val="00623181"/>
    <w:rsid w:val="00627805"/>
    <w:rsid w:val="006509D8"/>
    <w:rsid w:val="00651DD6"/>
    <w:rsid w:val="00665C24"/>
    <w:rsid w:val="00670A47"/>
    <w:rsid w:val="00670C55"/>
    <w:rsid w:val="006970B6"/>
    <w:rsid w:val="006A13AA"/>
    <w:rsid w:val="006B377D"/>
    <w:rsid w:val="006C7D7A"/>
    <w:rsid w:val="006E1650"/>
    <w:rsid w:val="006E249C"/>
    <w:rsid w:val="006E6C99"/>
    <w:rsid w:val="006F0232"/>
    <w:rsid w:val="006F4617"/>
    <w:rsid w:val="007108A7"/>
    <w:rsid w:val="00730F69"/>
    <w:rsid w:val="007314F1"/>
    <w:rsid w:val="0074185E"/>
    <w:rsid w:val="0075508A"/>
    <w:rsid w:val="00757828"/>
    <w:rsid w:val="00770E51"/>
    <w:rsid w:val="00771DDE"/>
    <w:rsid w:val="00780759"/>
    <w:rsid w:val="00784430"/>
    <w:rsid w:val="007B1B24"/>
    <w:rsid w:val="007B3CB1"/>
    <w:rsid w:val="007C2450"/>
    <w:rsid w:val="007C5695"/>
    <w:rsid w:val="007F36CB"/>
    <w:rsid w:val="007F3862"/>
    <w:rsid w:val="008030AC"/>
    <w:rsid w:val="00826DF5"/>
    <w:rsid w:val="0082792A"/>
    <w:rsid w:val="008427FB"/>
    <w:rsid w:val="008527C5"/>
    <w:rsid w:val="00856ECC"/>
    <w:rsid w:val="00861E3E"/>
    <w:rsid w:val="00873943"/>
    <w:rsid w:val="00874223"/>
    <w:rsid w:val="00874515"/>
    <w:rsid w:val="00874CD3"/>
    <w:rsid w:val="00874E0B"/>
    <w:rsid w:val="008752EF"/>
    <w:rsid w:val="008761AE"/>
    <w:rsid w:val="00886A8B"/>
    <w:rsid w:val="00887674"/>
    <w:rsid w:val="00890AFE"/>
    <w:rsid w:val="00895382"/>
    <w:rsid w:val="008A07D4"/>
    <w:rsid w:val="008A6C6F"/>
    <w:rsid w:val="008A7B39"/>
    <w:rsid w:val="008A7B8F"/>
    <w:rsid w:val="008B433F"/>
    <w:rsid w:val="008C27D1"/>
    <w:rsid w:val="008D695C"/>
    <w:rsid w:val="008E7D85"/>
    <w:rsid w:val="008F27D2"/>
    <w:rsid w:val="00901052"/>
    <w:rsid w:val="0090147F"/>
    <w:rsid w:val="00901C44"/>
    <w:rsid w:val="0090313E"/>
    <w:rsid w:val="00903BFB"/>
    <w:rsid w:val="009109BC"/>
    <w:rsid w:val="00915C44"/>
    <w:rsid w:val="00921912"/>
    <w:rsid w:val="0092435D"/>
    <w:rsid w:val="00926C87"/>
    <w:rsid w:val="00926CD4"/>
    <w:rsid w:val="00927267"/>
    <w:rsid w:val="00931693"/>
    <w:rsid w:val="0093286E"/>
    <w:rsid w:val="00933109"/>
    <w:rsid w:val="00934CF3"/>
    <w:rsid w:val="0093594E"/>
    <w:rsid w:val="00946723"/>
    <w:rsid w:val="009476D2"/>
    <w:rsid w:val="00953006"/>
    <w:rsid w:val="00953011"/>
    <w:rsid w:val="00955C4C"/>
    <w:rsid w:val="00962490"/>
    <w:rsid w:val="00971B8D"/>
    <w:rsid w:val="00973F76"/>
    <w:rsid w:val="0098280A"/>
    <w:rsid w:val="009865C8"/>
    <w:rsid w:val="009938D0"/>
    <w:rsid w:val="00994FDF"/>
    <w:rsid w:val="009A0595"/>
    <w:rsid w:val="009A0A57"/>
    <w:rsid w:val="009B2E3E"/>
    <w:rsid w:val="009B60F9"/>
    <w:rsid w:val="009C7005"/>
    <w:rsid w:val="009D7858"/>
    <w:rsid w:val="009E06DA"/>
    <w:rsid w:val="009E3147"/>
    <w:rsid w:val="009F1D8B"/>
    <w:rsid w:val="009F7F32"/>
    <w:rsid w:val="00A16833"/>
    <w:rsid w:val="00A21640"/>
    <w:rsid w:val="00A26EBF"/>
    <w:rsid w:val="00A3786B"/>
    <w:rsid w:val="00A450EE"/>
    <w:rsid w:val="00A4613F"/>
    <w:rsid w:val="00A554E0"/>
    <w:rsid w:val="00A56349"/>
    <w:rsid w:val="00A726F5"/>
    <w:rsid w:val="00A82E5C"/>
    <w:rsid w:val="00A86F10"/>
    <w:rsid w:val="00A94908"/>
    <w:rsid w:val="00AB49FA"/>
    <w:rsid w:val="00AC5924"/>
    <w:rsid w:val="00AD2616"/>
    <w:rsid w:val="00AE7C72"/>
    <w:rsid w:val="00B01938"/>
    <w:rsid w:val="00B025E8"/>
    <w:rsid w:val="00B05B81"/>
    <w:rsid w:val="00B06598"/>
    <w:rsid w:val="00B12698"/>
    <w:rsid w:val="00B150B7"/>
    <w:rsid w:val="00B1549D"/>
    <w:rsid w:val="00B1742D"/>
    <w:rsid w:val="00B222AA"/>
    <w:rsid w:val="00B3703E"/>
    <w:rsid w:val="00B424C3"/>
    <w:rsid w:val="00B46602"/>
    <w:rsid w:val="00B67801"/>
    <w:rsid w:val="00B74B9A"/>
    <w:rsid w:val="00B77D24"/>
    <w:rsid w:val="00B77F02"/>
    <w:rsid w:val="00B95C81"/>
    <w:rsid w:val="00BB007E"/>
    <w:rsid w:val="00BB50B8"/>
    <w:rsid w:val="00BB5316"/>
    <w:rsid w:val="00BC0F8E"/>
    <w:rsid w:val="00BC6678"/>
    <w:rsid w:val="00BE0B01"/>
    <w:rsid w:val="00BE4656"/>
    <w:rsid w:val="00BE49CB"/>
    <w:rsid w:val="00BF0E00"/>
    <w:rsid w:val="00BF4B90"/>
    <w:rsid w:val="00BF5553"/>
    <w:rsid w:val="00C01DC4"/>
    <w:rsid w:val="00C042CE"/>
    <w:rsid w:val="00C05AAD"/>
    <w:rsid w:val="00C07E28"/>
    <w:rsid w:val="00C1024D"/>
    <w:rsid w:val="00C1361D"/>
    <w:rsid w:val="00C13778"/>
    <w:rsid w:val="00C16A30"/>
    <w:rsid w:val="00C23E61"/>
    <w:rsid w:val="00C2798E"/>
    <w:rsid w:val="00C3742A"/>
    <w:rsid w:val="00C45844"/>
    <w:rsid w:val="00C5381D"/>
    <w:rsid w:val="00C633D5"/>
    <w:rsid w:val="00C638C0"/>
    <w:rsid w:val="00C64D8E"/>
    <w:rsid w:val="00C770EA"/>
    <w:rsid w:val="00C7713A"/>
    <w:rsid w:val="00C84F6A"/>
    <w:rsid w:val="00C8530B"/>
    <w:rsid w:val="00C85DE8"/>
    <w:rsid w:val="00C8644D"/>
    <w:rsid w:val="00C9069D"/>
    <w:rsid w:val="00C920B1"/>
    <w:rsid w:val="00C95EF6"/>
    <w:rsid w:val="00C9790B"/>
    <w:rsid w:val="00C97F67"/>
    <w:rsid w:val="00CA01F5"/>
    <w:rsid w:val="00CA4E43"/>
    <w:rsid w:val="00CC6AC8"/>
    <w:rsid w:val="00CD2735"/>
    <w:rsid w:val="00CD451F"/>
    <w:rsid w:val="00CE4A8E"/>
    <w:rsid w:val="00CE72B1"/>
    <w:rsid w:val="00CF68BB"/>
    <w:rsid w:val="00CF7A78"/>
    <w:rsid w:val="00D022B0"/>
    <w:rsid w:val="00D14EB3"/>
    <w:rsid w:val="00D4188E"/>
    <w:rsid w:val="00D42999"/>
    <w:rsid w:val="00D6175A"/>
    <w:rsid w:val="00D61B55"/>
    <w:rsid w:val="00D635D9"/>
    <w:rsid w:val="00D67637"/>
    <w:rsid w:val="00D70B22"/>
    <w:rsid w:val="00D70E4A"/>
    <w:rsid w:val="00D723F7"/>
    <w:rsid w:val="00D73B27"/>
    <w:rsid w:val="00D77348"/>
    <w:rsid w:val="00D90F90"/>
    <w:rsid w:val="00D9250F"/>
    <w:rsid w:val="00D9467E"/>
    <w:rsid w:val="00D95871"/>
    <w:rsid w:val="00D9626E"/>
    <w:rsid w:val="00DB7E0D"/>
    <w:rsid w:val="00DC036C"/>
    <w:rsid w:val="00DD1786"/>
    <w:rsid w:val="00DD23BC"/>
    <w:rsid w:val="00DD5E04"/>
    <w:rsid w:val="00E01263"/>
    <w:rsid w:val="00E017F5"/>
    <w:rsid w:val="00E0356F"/>
    <w:rsid w:val="00E05AC4"/>
    <w:rsid w:val="00E06B3D"/>
    <w:rsid w:val="00E136D1"/>
    <w:rsid w:val="00E175F5"/>
    <w:rsid w:val="00E278EC"/>
    <w:rsid w:val="00E44631"/>
    <w:rsid w:val="00E54783"/>
    <w:rsid w:val="00E62E7F"/>
    <w:rsid w:val="00E647EC"/>
    <w:rsid w:val="00E65CEE"/>
    <w:rsid w:val="00E75405"/>
    <w:rsid w:val="00E91411"/>
    <w:rsid w:val="00EA478A"/>
    <w:rsid w:val="00EA59B0"/>
    <w:rsid w:val="00EB1EAD"/>
    <w:rsid w:val="00EB3948"/>
    <w:rsid w:val="00EB3FEF"/>
    <w:rsid w:val="00EB5BE4"/>
    <w:rsid w:val="00EB783A"/>
    <w:rsid w:val="00EC30D2"/>
    <w:rsid w:val="00EC413E"/>
    <w:rsid w:val="00EE71C8"/>
    <w:rsid w:val="00EF6C16"/>
    <w:rsid w:val="00F018F0"/>
    <w:rsid w:val="00F1343B"/>
    <w:rsid w:val="00F277C6"/>
    <w:rsid w:val="00F4334C"/>
    <w:rsid w:val="00F44B66"/>
    <w:rsid w:val="00F467C4"/>
    <w:rsid w:val="00F47C3D"/>
    <w:rsid w:val="00F62853"/>
    <w:rsid w:val="00F631AE"/>
    <w:rsid w:val="00F66B59"/>
    <w:rsid w:val="00F81EDB"/>
    <w:rsid w:val="00F8201D"/>
    <w:rsid w:val="00F820C4"/>
    <w:rsid w:val="00F84FAB"/>
    <w:rsid w:val="00F855A0"/>
    <w:rsid w:val="00FB0E40"/>
    <w:rsid w:val="00FC32E4"/>
    <w:rsid w:val="00FC4126"/>
    <w:rsid w:val="00FC62F8"/>
    <w:rsid w:val="00FD0388"/>
    <w:rsid w:val="00FD7817"/>
    <w:rsid w:val="00FE3077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E664-8D26-4A66-96A7-FCFF73B8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742A"/>
    <w:pPr>
      <w:keepNext/>
      <w:spacing w:after="0" w:line="276" w:lineRule="auto"/>
      <w:ind w:firstLine="289"/>
      <w:jc w:val="both"/>
      <w:outlineLvl w:val="1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42A"/>
    <w:rPr>
      <w:rFonts w:ascii="Times New Roman" w:eastAsia="Times New Roman" w:hAnsi="Times New Roman" w:cs="Times New Roman"/>
      <w:b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C3742A"/>
  </w:style>
  <w:style w:type="table" w:styleId="a3">
    <w:name w:val="Table Grid"/>
    <w:basedOn w:val="a1"/>
    <w:uiPriority w:val="59"/>
    <w:rsid w:val="00C3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3742A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742A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3742A"/>
    <w:rPr>
      <w:rFonts w:ascii="Times New Roman" w:eastAsia="Times New Roman" w:hAnsi="Times New Roman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C3742A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3742A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List Paragraph"/>
    <w:basedOn w:val="a"/>
    <w:uiPriority w:val="34"/>
    <w:qFormat/>
    <w:rsid w:val="00C3742A"/>
    <w:pPr>
      <w:spacing w:after="200" w:line="276" w:lineRule="auto"/>
      <w:ind w:left="708"/>
    </w:pPr>
    <w:rPr>
      <w:rFonts w:ascii="Times New Roman" w:eastAsia="Times New Roman" w:hAnsi="Times New Roman" w:cs="Times New Roman"/>
      <w:lang w:eastAsia="ru-RU"/>
    </w:rPr>
  </w:style>
  <w:style w:type="paragraph" w:styleId="aa">
    <w:name w:val="Body Text"/>
    <w:basedOn w:val="a"/>
    <w:link w:val="ab"/>
    <w:rsid w:val="00C374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C3742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374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3742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Strong"/>
    <w:uiPriority w:val="22"/>
    <w:qFormat/>
    <w:rsid w:val="00C3742A"/>
    <w:rPr>
      <w:b/>
      <w:bCs/>
    </w:rPr>
  </w:style>
  <w:style w:type="character" w:styleId="af">
    <w:name w:val="Hyperlink"/>
    <w:unhideWhenUsed/>
    <w:rsid w:val="00C3742A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374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C3742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C3742A"/>
    <w:rPr>
      <w:vertAlign w:val="superscript"/>
    </w:rPr>
  </w:style>
  <w:style w:type="character" w:styleId="af3">
    <w:name w:val="page number"/>
    <w:basedOn w:val="a0"/>
    <w:rsid w:val="00C3742A"/>
  </w:style>
  <w:style w:type="character" w:styleId="af4">
    <w:name w:val="annotation reference"/>
    <w:semiHidden/>
    <w:rsid w:val="00C3742A"/>
    <w:rPr>
      <w:sz w:val="16"/>
      <w:szCs w:val="16"/>
    </w:rPr>
  </w:style>
  <w:style w:type="paragraph" w:styleId="af5">
    <w:name w:val="annotation text"/>
    <w:basedOn w:val="a"/>
    <w:link w:val="af6"/>
    <w:semiHidden/>
    <w:rsid w:val="00C3742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C37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C3742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37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semiHidden/>
    <w:unhideWhenUsed/>
    <w:rsid w:val="00C3742A"/>
    <w:rPr>
      <w:color w:val="954F72"/>
      <w:u w:val="single"/>
    </w:rPr>
  </w:style>
  <w:style w:type="character" w:customStyle="1" w:styleId="c6">
    <w:name w:val="c6"/>
    <w:rsid w:val="00C3742A"/>
  </w:style>
  <w:style w:type="paragraph" w:customStyle="1" w:styleId="c4">
    <w:name w:val="c4"/>
    <w:basedOn w:val="a"/>
    <w:rsid w:val="00C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C3742A"/>
  </w:style>
  <w:style w:type="paragraph" w:customStyle="1" w:styleId="c0">
    <w:name w:val="c0"/>
    <w:basedOn w:val="a"/>
    <w:rsid w:val="00C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C374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bullet2gif">
    <w:name w:val="msonormalbullet2.gif"/>
    <w:basedOn w:val="a"/>
    <w:rsid w:val="00C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еразрешенное упоминание"/>
    <w:uiPriority w:val="99"/>
    <w:semiHidden/>
    <w:unhideWhenUsed/>
    <w:rsid w:val="00C3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di.sk/i/oVVs41wMKS23-Q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yadi.sk/i/MDmpjJm6K-dUAg" TargetMode="External"/><Relationship Id="rId42" Type="http://schemas.openxmlformats.org/officeDocument/2006/relationships/hyperlink" Target="https://yadi.sk/i/ap3ssx1UoPzLWQ" TargetMode="External"/><Relationship Id="rId47" Type="http://schemas.openxmlformats.org/officeDocument/2006/relationships/hyperlink" Target="https://yadi.sk/i/tZLeE9tgHEcG3A" TargetMode="External"/><Relationship Id="rId63" Type="http://schemas.openxmlformats.org/officeDocument/2006/relationships/hyperlink" Target="https://yadi.sk/i/Dn4ZkyY-VWF_vg" TargetMode="External"/><Relationship Id="rId68" Type="http://schemas.openxmlformats.org/officeDocument/2006/relationships/hyperlink" Target="https://yadi.sk/i/uLK_ws1VhEVQ9g" TargetMode="External"/><Relationship Id="rId84" Type="http://schemas.openxmlformats.org/officeDocument/2006/relationships/hyperlink" Target="https://yadi.sk/i/cbnWNRCwChAWkA" TargetMode="External"/><Relationship Id="rId89" Type="http://schemas.openxmlformats.org/officeDocument/2006/relationships/hyperlink" Target="https://yadi.sk/i/RZq6Bss0BGvUBw" TargetMode="External"/><Relationship Id="rId112" Type="http://schemas.openxmlformats.org/officeDocument/2006/relationships/hyperlink" Target="https://yadi.sk/i/JfDb9lyY26qq1w" TargetMode="External"/><Relationship Id="rId16" Type="http://schemas.openxmlformats.org/officeDocument/2006/relationships/header" Target="header3.xml"/><Relationship Id="rId107" Type="http://schemas.openxmlformats.org/officeDocument/2006/relationships/hyperlink" Target="https://yadi.sk/i/p-IEl2ldWnDxSQ" TargetMode="External"/><Relationship Id="rId11" Type="http://schemas.openxmlformats.org/officeDocument/2006/relationships/chart" Target="charts/chart1.xml"/><Relationship Id="rId32" Type="http://schemas.openxmlformats.org/officeDocument/2006/relationships/hyperlink" Target="https://yadi.sk/i/wP9NiKc0yeEuYA" TargetMode="External"/><Relationship Id="rId37" Type="http://schemas.openxmlformats.org/officeDocument/2006/relationships/hyperlink" Target="https://yadi.sk/i/2ud6m2_NcYLj-g" TargetMode="External"/><Relationship Id="rId53" Type="http://schemas.openxmlformats.org/officeDocument/2006/relationships/hyperlink" Target="https://yadi.sk/i/8w8yOCGBzy4fuQ" TargetMode="External"/><Relationship Id="rId58" Type="http://schemas.openxmlformats.org/officeDocument/2006/relationships/hyperlink" Target="https://yadi.sk/i/Hwe_XGf1kqi1gg" TargetMode="External"/><Relationship Id="rId74" Type="http://schemas.openxmlformats.org/officeDocument/2006/relationships/hyperlink" Target="https://yadi.sk/i/60kTdpfACPEOsQ" TargetMode="External"/><Relationship Id="rId79" Type="http://schemas.openxmlformats.org/officeDocument/2006/relationships/hyperlink" Target="https://yadi.sk/d/75do4SrpXqUgpg" TargetMode="External"/><Relationship Id="rId102" Type="http://schemas.openxmlformats.org/officeDocument/2006/relationships/hyperlink" Target="https://yadi.sk/i/kCBq1oBCcGoND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di.sk/i/NDvW3zxH9JHVPA" TargetMode="External"/><Relationship Id="rId95" Type="http://schemas.openxmlformats.org/officeDocument/2006/relationships/hyperlink" Target="https://yadi.sk/i/fstyZjbz-xj8QA" TargetMode="External"/><Relationship Id="rId22" Type="http://schemas.openxmlformats.org/officeDocument/2006/relationships/hyperlink" Target="https://yadi.sk/i/nJszi0R50v5L0A" TargetMode="External"/><Relationship Id="rId27" Type="http://schemas.openxmlformats.org/officeDocument/2006/relationships/hyperlink" Target="https://yadi.sk/i/nU2rrS02ubJ26g" TargetMode="External"/><Relationship Id="rId43" Type="http://schemas.openxmlformats.org/officeDocument/2006/relationships/hyperlink" Target="https://vk.com/starryfeather" TargetMode="External"/><Relationship Id="rId48" Type="http://schemas.openxmlformats.org/officeDocument/2006/relationships/hyperlink" Target="https://yadi.sk/i/tZLeE9tgHEcG3A" TargetMode="External"/><Relationship Id="rId64" Type="http://schemas.openxmlformats.org/officeDocument/2006/relationships/hyperlink" Target="https://yadi.sk/i/KWwjaFl2jVd0Dg" TargetMode="External"/><Relationship Id="rId69" Type="http://schemas.openxmlformats.org/officeDocument/2006/relationships/hyperlink" Target="https://yadi.sk/i/wK6aDakk09I84g" TargetMode="External"/><Relationship Id="rId113" Type="http://schemas.openxmlformats.org/officeDocument/2006/relationships/hyperlink" Target="https://yadi.sk/i/dk4BZWUX6N-hGg" TargetMode="External"/><Relationship Id="rId80" Type="http://schemas.openxmlformats.org/officeDocument/2006/relationships/hyperlink" Target="https://yadi.sk/i/a9M0Dhgy7Vw4EQ" TargetMode="External"/><Relationship Id="rId85" Type="http://schemas.openxmlformats.org/officeDocument/2006/relationships/hyperlink" Target="https://yadi.sk/i/i_1o2EzGB-sXd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33" Type="http://schemas.openxmlformats.org/officeDocument/2006/relationships/hyperlink" Target="https://yadi.sk/i/vRqyi-oXVdXrvQ" TargetMode="External"/><Relationship Id="rId38" Type="http://schemas.openxmlformats.org/officeDocument/2006/relationships/hyperlink" Target="https://yadi.sk/i/FrMLv9fdm5yabA%20-2019" TargetMode="External"/><Relationship Id="rId59" Type="http://schemas.openxmlformats.org/officeDocument/2006/relationships/hyperlink" Target="https://yadi.sk/i/LcHU_ERljWhfJg" TargetMode="External"/><Relationship Id="rId103" Type="http://schemas.openxmlformats.org/officeDocument/2006/relationships/hyperlink" Target="https://yadi.sk/i/UK8iSqrUsVGGcQ" TargetMode="External"/><Relationship Id="rId108" Type="http://schemas.openxmlformats.org/officeDocument/2006/relationships/hyperlink" Target="https://yadi.sk/i/8Ri2a3R7CDon1w" TargetMode="External"/><Relationship Id="rId54" Type="http://schemas.openxmlformats.org/officeDocument/2006/relationships/hyperlink" Target="https://yadi.sk/i/MnP0LEJ1kXvmwA" TargetMode="External"/><Relationship Id="rId70" Type="http://schemas.openxmlformats.org/officeDocument/2006/relationships/hyperlink" Target="https://yadi.sk/i/2v8b4Oq7q5Gi9g" TargetMode="External"/><Relationship Id="rId75" Type="http://schemas.openxmlformats.org/officeDocument/2006/relationships/hyperlink" Target="https://yadi.sk/i/IMoEIwriFqBanA" TargetMode="External"/><Relationship Id="rId91" Type="http://schemas.openxmlformats.org/officeDocument/2006/relationships/hyperlink" Target="https://yadi.sk/i/2vaKWrd-PBj7mw" TargetMode="External"/><Relationship Id="rId96" Type="http://schemas.openxmlformats.org/officeDocument/2006/relationships/hyperlink" Target="https://yadi.sk/i/fstyZjbz-xj8Q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yadi.sk/i/25CexCsz98DeLQ" TargetMode="External"/><Relationship Id="rId28" Type="http://schemas.openxmlformats.org/officeDocument/2006/relationships/hyperlink" Target="https://yadi.sk/i/cKA3iuSoVkyEcg" TargetMode="External"/><Relationship Id="rId49" Type="http://schemas.openxmlformats.org/officeDocument/2006/relationships/hyperlink" Target="https://yadi.sk/i/hhsxw1XSj4jsug" TargetMode="External"/><Relationship Id="rId114" Type="http://schemas.openxmlformats.org/officeDocument/2006/relationships/hyperlink" Target="https://yadi.sk/i/nH5XfmmS3GbPWg" TargetMode="External"/><Relationship Id="rId10" Type="http://schemas.openxmlformats.org/officeDocument/2006/relationships/hyperlink" Target="https://yadi.sk/d/aNWaB4yqpol2Jg" TargetMode="External"/><Relationship Id="rId31" Type="http://schemas.openxmlformats.org/officeDocument/2006/relationships/hyperlink" Target="https://yadi.sk/i/cNoB1mO6JMt3-A" TargetMode="External"/><Relationship Id="rId44" Type="http://schemas.openxmlformats.org/officeDocument/2006/relationships/hyperlink" Target="https://yadi.sk/i/e1DOP8AlbN7ung" TargetMode="External"/><Relationship Id="rId52" Type="http://schemas.openxmlformats.org/officeDocument/2006/relationships/hyperlink" Target="https://yadi.sk/i/49pqOuAlAKvPWA" TargetMode="External"/><Relationship Id="rId60" Type="http://schemas.openxmlformats.org/officeDocument/2006/relationships/hyperlink" Target="https://yadi.sk/i/2BDgpDqWULKglg" TargetMode="External"/><Relationship Id="rId65" Type="http://schemas.openxmlformats.org/officeDocument/2006/relationships/hyperlink" Target="https://yadi.sk/i/pgvXw0FhUiE2KQ" TargetMode="External"/><Relationship Id="rId73" Type="http://schemas.openxmlformats.org/officeDocument/2006/relationships/hyperlink" Target="https://yadi.sk/i/WgUojSxgITc0Pw" TargetMode="External"/><Relationship Id="rId78" Type="http://schemas.openxmlformats.org/officeDocument/2006/relationships/hyperlink" Target="https://yadi.sk/i/lyoMmDvBCEltnQ" TargetMode="External"/><Relationship Id="rId81" Type="http://schemas.openxmlformats.org/officeDocument/2006/relationships/hyperlink" Target="https://yadi.sk/i/UyD-U3dL0gwxMw" TargetMode="External"/><Relationship Id="rId86" Type="http://schemas.openxmlformats.org/officeDocument/2006/relationships/hyperlink" Target="https://yadi.sk/i/HgycANINC7YxTw" TargetMode="External"/><Relationship Id="rId94" Type="http://schemas.openxmlformats.org/officeDocument/2006/relationships/hyperlink" Target="https://yadi.sk/i/rOQ82jYxZmEw8g" TargetMode="External"/><Relationship Id="rId99" Type="http://schemas.openxmlformats.org/officeDocument/2006/relationships/hyperlink" Target="https://yadi.sk/i/HiHYS7YLAXKw5Q" TargetMode="External"/><Relationship Id="rId101" Type="http://schemas.openxmlformats.org/officeDocument/2006/relationships/hyperlink" Target="https://yadi.sk/i/Vo0B23TZUbC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S3sqkfs5tCboVg" TargetMode="External"/><Relationship Id="rId13" Type="http://schemas.openxmlformats.org/officeDocument/2006/relationships/header" Target="header2.xml"/><Relationship Id="rId18" Type="http://schemas.openxmlformats.org/officeDocument/2006/relationships/chart" Target="charts/chart2.xml"/><Relationship Id="rId39" Type="http://schemas.openxmlformats.org/officeDocument/2006/relationships/hyperlink" Target="https://yadi.sk/i/fFL42emRJohyyQ" TargetMode="External"/><Relationship Id="rId109" Type="http://schemas.openxmlformats.org/officeDocument/2006/relationships/hyperlink" Target="https://yadi.sk/i/2Q68-bb7IZ9Tbg" TargetMode="External"/><Relationship Id="rId34" Type="http://schemas.openxmlformats.org/officeDocument/2006/relationships/hyperlink" Target="https://foxford.ru/teacher-dashboard/school_classes/ty3a3z/assignments" TargetMode="External"/><Relationship Id="rId50" Type="http://schemas.openxmlformats.org/officeDocument/2006/relationships/hyperlink" Target="https://yadi.sk/i/hhsxw1XSj4jsug" TargetMode="External"/><Relationship Id="rId55" Type="http://schemas.openxmlformats.org/officeDocument/2006/relationships/hyperlink" Target="https://yadi.sk/i/ZrF7hstEyp93uA" TargetMode="External"/><Relationship Id="rId76" Type="http://schemas.openxmlformats.org/officeDocument/2006/relationships/hyperlink" Target="https://yadi.sk/i/SQi1raTMGIawGQ" TargetMode="External"/><Relationship Id="rId97" Type="http://schemas.openxmlformats.org/officeDocument/2006/relationships/hyperlink" Target="https://yadi.sk/i/tZLeE9tgHEcG3A" TargetMode="External"/><Relationship Id="rId104" Type="http://schemas.openxmlformats.org/officeDocument/2006/relationships/hyperlink" Target="https://yadi.sk/i/KbYYuxYYryvaAw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adi.sk/i/nynBnkFSV_GcoA" TargetMode="External"/><Relationship Id="rId92" Type="http://schemas.openxmlformats.org/officeDocument/2006/relationships/hyperlink" Target="https://yadi.sk/i/rOQ82jYxZmEw8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di.sk/i/ljUqHo8wL2aAOQ" TargetMode="External"/><Relationship Id="rId24" Type="http://schemas.openxmlformats.org/officeDocument/2006/relationships/hyperlink" Target="https://yadi.sk/i/f4yGM9tvoeDb4w" TargetMode="External"/><Relationship Id="rId40" Type="http://schemas.openxmlformats.org/officeDocument/2006/relationships/hyperlink" Target="https://yadi.sk/i/2ud6m2_NcYLj-g" TargetMode="External"/><Relationship Id="rId45" Type="http://schemas.openxmlformats.org/officeDocument/2006/relationships/hyperlink" Target="https://yadi.sk/i/NTcfr0vLjWO0PA" TargetMode="External"/><Relationship Id="rId66" Type="http://schemas.openxmlformats.org/officeDocument/2006/relationships/hyperlink" Target="https://yadi.sk/i/2BDgpDqWULKglg" TargetMode="External"/><Relationship Id="rId87" Type="http://schemas.openxmlformats.org/officeDocument/2006/relationships/hyperlink" Target="https://yadi.sk/i/UgIpbU5pHIpN0A" TargetMode="External"/><Relationship Id="rId110" Type="http://schemas.openxmlformats.org/officeDocument/2006/relationships/hyperlink" Target="http://www.2ip.ru" TargetMode="External"/><Relationship Id="rId115" Type="http://schemas.openxmlformats.org/officeDocument/2006/relationships/footer" Target="footer5.xml"/><Relationship Id="rId61" Type="http://schemas.openxmlformats.org/officeDocument/2006/relationships/hyperlink" Target="https://yadi.sk/i/pgvXw0FhUiE2KQ" TargetMode="External"/><Relationship Id="rId82" Type="http://schemas.openxmlformats.org/officeDocument/2006/relationships/hyperlink" Target="http://os-russia.com/SBORNIKI/KON-308-1.pdf" TargetMode="External"/><Relationship Id="rId19" Type="http://schemas.openxmlformats.org/officeDocument/2006/relationships/chart" Target="charts/chart3.xml"/><Relationship Id="rId14" Type="http://schemas.openxmlformats.org/officeDocument/2006/relationships/footer" Target="footer1.xml"/><Relationship Id="rId30" Type="http://schemas.openxmlformats.org/officeDocument/2006/relationships/hyperlink" Target="https://yadi.sk/i/PDGhAayiznmFtQ" TargetMode="External"/><Relationship Id="rId35" Type="http://schemas.openxmlformats.org/officeDocument/2006/relationships/hyperlink" Target="https://foxford.ru/teacher-dashboard/school_classes/2a22y3/assignments" TargetMode="External"/><Relationship Id="rId56" Type="http://schemas.openxmlformats.org/officeDocument/2006/relationships/hyperlink" Target="https://yadi.sk/i/SQi1raTMGIawGQ" TargetMode="External"/><Relationship Id="rId77" Type="http://schemas.openxmlformats.org/officeDocument/2006/relationships/hyperlink" Target="https://yadi.sk/d/S3sqkfs5tCboVg" TargetMode="External"/><Relationship Id="rId100" Type="http://schemas.openxmlformats.org/officeDocument/2006/relationships/hyperlink" Target="https://yadi.sk/i/GF0Dy8yWAkggHQ" TargetMode="External"/><Relationship Id="rId105" Type="http://schemas.openxmlformats.org/officeDocument/2006/relationships/hyperlink" Target="https://yadi.sk/i/eHM2JYrflj7PgQ" TargetMode="External"/><Relationship Id="rId8" Type="http://schemas.openxmlformats.org/officeDocument/2006/relationships/hyperlink" Target="https://yadi.sk/d/3CAi9oc6xYiBNA" TargetMode="External"/><Relationship Id="rId51" Type="http://schemas.openxmlformats.org/officeDocument/2006/relationships/hyperlink" Target="https://yadi.sk/i/AJPGSI1RSLlx-A" TargetMode="External"/><Relationship Id="rId72" Type="http://schemas.openxmlformats.org/officeDocument/2006/relationships/hyperlink" Target="https://yadi.sk/i/IMoEIwriFqBanA" TargetMode="External"/><Relationship Id="rId93" Type="http://schemas.openxmlformats.org/officeDocument/2006/relationships/hyperlink" Target="https://yadi.sk/i/rOQ82jYxZmEw8g" TargetMode="External"/><Relationship Id="rId98" Type="http://schemas.openxmlformats.org/officeDocument/2006/relationships/hyperlink" Target="https://yadi.sk/i/e-37bCRv4_vYHg" TargetMode="External"/><Relationship Id="rId3" Type="http://schemas.openxmlformats.org/officeDocument/2006/relationships/styles" Target="styles.xml"/><Relationship Id="rId25" Type="http://schemas.openxmlformats.org/officeDocument/2006/relationships/hyperlink" Target="https://yadi.sk/d/Pi4ZJWAQ-s7FQw" TargetMode="External"/><Relationship Id="rId46" Type="http://schemas.openxmlformats.org/officeDocument/2006/relationships/hyperlink" Target="https://yadi.sk/i/5HBSJ42WBhjDsw" TargetMode="External"/><Relationship Id="rId67" Type="http://schemas.openxmlformats.org/officeDocument/2006/relationships/hyperlink" Target="https://yadi.sk/i/LcHU_ERljWhfJg" TargetMode="External"/><Relationship Id="rId116" Type="http://schemas.openxmlformats.org/officeDocument/2006/relationships/fontTable" Target="fontTable.xml"/><Relationship Id="rId20" Type="http://schemas.openxmlformats.org/officeDocument/2006/relationships/footer" Target="footer4.xml"/><Relationship Id="rId41" Type="http://schemas.openxmlformats.org/officeDocument/2006/relationships/hyperlink" Target="https://yadi.sk/i/2vaKWrd-PBj7mw" TargetMode="External"/><Relationship Id="rId62" Type="http://schemas.openxmlformats.org/officeDocument/2006/relationships/hyperlink" Target="https://yadi.sk/i/MnP0LEJ1kXvmwA" TargetMode="External"/><Relationship Id="rId83" Type="http://schemas.openxmlformats.org/officeDocument/2006/relationships/hyperlink" Target="https://yadi.sk/i/X5OpcDTCovCnnQ" TargetMode="External"/><Relationship Id="rId88" Type="http://schemas.openxmlformats.org/officeDocument/2006/relationships/hyperlink" Target="https://yadi.sk/i/301s4pOjaNgMpw" TargetMode="External"/><Relationship Id="rId111" Type="http://schemas.openxmlformats.org/officeDocument/2006/relationships/hyperlink" Target="http://mainspy.ru/otvet_servera" TargetMode="External"/><Relationship Id="rId15" Type="http://schemas.openxmlformats.org/officeDocument/2006/relationships/footer" Target="footer2.xml"/><Relationship Id="rId36" Type="http://schemas.openxmlformats.org/officeDocument/2006/relationships/hyperlink" Target="https://foxford.ru/teacher-dashboard/school_classes/822ym8/assignments" TargetMode="External"/><Relationship Id="rId57" Type="http://schemas.openxmlformats.org/officeDocument/2006/relationships/hyperlink" Target="https://yadi.sk/i/_CLGiVjxVAAgVw" TargetMode="External"/><Relationship Id="rId106" Type="http://schemas.openxmlformats.org/officeDocument/2006/relationships/hyperlink" Target="https://yadi.sk/i/UEvn4TfyMWGu0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0.68220000000000003</c:v>
                </c:pt>
                <c:pt idx="1">
                  <c:v>0.76139999999999997</c:v>
                </c:pt>
                <c:pt idx="2">
                  <c:v>0.82240000000000002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44568928"/>
        <c:axId val="-2119043760"/>
      </c:lineChart>
      <c:catAx>
        <c:axId val="-44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19043760"/>
        <c:crosses val="autoZero"/>
        <c:auto val="1"/>
        <c:lblAlgn val="ctr"/>
        <c:lblOffset val="100"/>
        <c:noMultiLvlLbl val="0"/>
      </c:catAx>
      <c:valAx>
        <c:axId val="-211904376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gradFill>
                <a:gsLst>
                  <a:gs pos="11000">
                    <a:schemeClr val="accent1">
                      <a:lumMod val="12000"/>
                      <a:lumOff val="88000"/>
                    </a:schemeClr>
                  </a:gs>
                  <a:gs pos="16000">
                    <a:schemeClr val="accent1">
                      <a:lumMod val="12000"/>
                      <a:lumOff val="88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4456892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19050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2119041584"/>
        <c:axId val="-2119041040"/>
      </c:lineChart>
      <c:catAx>
        <c:axId val="-211904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19041040"/>
        <c:crosses val="autoZero"/>
        <c:auto val="1"/>
        <c:lblAlgn val="ctr"/>
        <c:lblOffset val="100"/>
        <c:noMultiLvlLbl val="0"/>
      </c:catAx>
      <c:valAx>
        <c:axId val="-211904104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gradFill>
                <a:gsLst>
                  <a:gs pos="11000">
                    <a:schemeClr val="accent1">
                      <a:lumMod val="12000"/>
                      <a:lumOff val="88000"/>
                    </a:schemeClr>
                  </a:gs>
                  <a:gs pos="16000">
                    <a:schemeClr val="accent1">
                      <a:lumMod val="12000"/>
                      <a:lumOff val="88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1904158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19050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успеваемости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640820939049287"/>
          <c:y val="0.8377971503562055"/>
          <c:w val="0.29246135899679204"/>
          <c:h val="0.162202849643794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71BD-F69D-4C34-B321-ABC8E4DF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2020-06-12T08:13:00Z</dcterms:created>
  <dcterms:modified xsi:type="dcterms:W3CDTF">2020-07-11T07:54:00Z</dcterms:modified>
</cp:coreProperties>
</file>