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75" w:rsidRPr="00052506" w:rsidRDefault="007F2275" w:rsidP="007F2275">
      <w:pPr>
        <w:spacing w:after="75" w:line="240" w:lineRule="auto"/>
        <w:ind w:left="-284"/>
        <w:jc w:val="center"/>
        <w:rPr>
          <w:rFonts w:ascii="Times New Roman" w:hAnsi="Times New Roman"/>
          <w:color w:val="000000" w:themeColor="text1"/>
          <w:sz w:val="32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32"/>
          <w:szCs w:val="24"/>
        </w:rPr>
        <w:t>Резюме</w:t>
      </w:r>
    </w:p>
    <w:p w:rsidR="007F2275" w:rsidRPr="00052506" w:rsidRDefault="007F2275" w:rsidP="007F2275">
      <w:pPr>
        <w:spacing w:after="75" w:line="240" w:lineRule="auto"/>
        <w:ind w:lef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ФИО: 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>Таскаева Александра Романовна</w:t>
      </w:r>
    </w:p>
    <w:tbl>
      <w:tblPr>
        <w:tblpPr w:leftFromText="180" w:rightFromText="180" w:vertAnchor="text" w:horzAnchor="margin" w:tblpXSpec="right" w:tblpY="28"/>
        <w:tblW w:w="1429" w:type="dxa"/>
        <w:tblLook w:val="0000" w:firstRow="0" w:lastRow="0" w:firstColumn="0" w:lastColumn="0" w:noHBand="0" w:noVBand="0"/>
      </w:tblPr>
      <w:tblGrid>
        <w:gridCol w:w="2002"/>
      </w:tblGrid>
      <w:tr w:rsidR="007F2275" w:rsidRPr="00052506" w:rsidTr="000F44EA">
        <w:trPr>
          <w:trHeight w:val="1695"/>
        </w:trPr>
        <w:tc>
          <w:tcPr>
            <w:tcW w:w="1429" w:type="dxa"/>
            <w:vAlign w:val="center"/>
          </w:tcPr>
          <w:p w:rsidR="007F2275" w:rsidRPr="00052506" w:rsidRDefault="00396A72" w:rsidP="00051C17">
            <w:pPr>
              <w:tabs>
                <w:tab w:val="left" w:pos="8430"/>
              </w:tabs>
              <w:spacing w:after="75" w:line="240" w:lineRule="auto"/>
              <w:ind w:left="-284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</w:rPr>
            </w:pPr>
            <w:r w:rsidRPr="00052506">
              <w:rPr>
                <w:rFonts w:ascii="Times New Roman" w:hAnsi="Times New Roman"/>
                <w:b/>
                <w:bCs/>
                <w:color w:val="333333"/>
                <w:sz w:val="20"/>
              </w:rPr>
              <w:t xml:space="preserve">    </w:t>
            </w:r>
            <w:r w:rsidRPr="00052506">
              <w:rPr>
                <w:sz w:val="20"/>
              </w:rPr>
              <w:t xml:space="preserve"> </w:t>
            </w:r>
            <w:r w:rsidRPr="00052506">
              <w:rPr>
                <w:noProof/>
                <w:sz w:val="20"/>
              </w:rPr>
              <w:drawing>
                <wp:inline distT="0" distB="0" distL="0" distR="0" wp14:anchorId="379890EB" wp14:editId="72FC6015">
                  <wp:extent cx="1309028" cy="1746914"/>
                  <wp:effectExtent l="0" t="0" r="5715" b="5715"/>
                  <wp:docPr id="1" name="Рисунок 1" descr="https://sun9-60.userapi.com/s/v1/if2/ZNURn0ghW1FyPfZEJNmdhGuqeVFriu3L5aos572_0OZOmz1WvgX1fT7QYS5EFF_vgnvEsMEGw285nLu3rKZRGNjc.jpg?size=810x1080&amp;quality=9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60.userapi.com/s/v1/if2/ZNURn0ghW1FyPfZEJNmdhGuqeVFriu3L5aos572_0OZOmz1WvgX1fT7QYS5EFF_vgnvEsMEGw285nLu3rKZRGNjc.jpg?size=810x1080&amp;quality=9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845" cy="17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275" w:rsidRPr="00052506" w:rsidRDefault="007F2275" w:rsidP="007F2275">
      <w:pPr>
        <w:spacing w:after="75" w:line="240" w:lineRule="auto"/>
        <w:ind w:lef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Дата рождения:</w:t>
      </w:r>
      <w:r w:rsidR="003A34AF" w:rsidRPr="000525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A34AF"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>19.11.2000</w:t>
      </w:r>
    </w:p>
    <w:p w:rsidR="007F2275" w:rsidRPr="00052506" w:rsidRDefault="007F2275" w:rsidP="007F2275">
      <w:pPr>
        <w:spacing w:after="75" w:line="240" w:lineRule="auto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Адрес </w:t>
      </w:r>
      <w:proofErr w:type="gramStart"/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проживания:</w:t>
      </w:r>
      <w:r w:rsidR="003A34AF" w:rsidRPr="000525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117624</w:t>
      </w:r>
      <w:proofErr w:type="gramEnd"/>
      <w:r w:rsidRPr="00052506">
        <w:rPr>
          <w:rFonts w:ascii="Times New Roman" w:hAnsi="Times New Roman"/>
          <w:color w:val="000000" w:themeColor="text1"/>
          <w:sz w:val="24"/>
          <w:szCs w:val="24"/>
        </w:rPr>
        <w:t>,  г. Москва, ул. Поляны, д. 5А, к. 1, кв. 160</w:t>
      </w:r>
    </w:p>
    <w:p w:rsidR="007F2275" w:rsidRPr="00052506" w:rsidRDefault="007F2275" w:rsidP="007F2275">
      <w:pPr>
        <w:spacing w:after="75" w:line="240" w:lineRule="auto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Телефон для связи: 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>моб. +7-952-72-62-922</w:t>
      </w:r>
    </w:p>
    <w:p w:rsidR="007F2275" w:rsidRPr="004D0CC3" w:rsidRDefault="007F2275" w:rsidP="007F2275">
      <w:pPr>
        <w:spacing w:after="75" w:line="240" w:lineRule="auto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Электронная почта: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4D0CC3" w:rsidRPr="0003165D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4D0CC3" w:rsidRPr="0003165D">
          <w:rPr>
            <w:rStyle w:val="a3"/>
            <w:rFonts w:ascii="Times New Roman" w:hAnsi="Times New Roman"/>
            <w:sz w:val="24"/>
            <w:szCs w:val="24"/>
          </w:rPr>
          <w:t>_</w:t>
        </w:r>
        <w:r w:rsidR="004D0CC3" w:rsidRPr="0003165D">
          <w:rPr>
            <w:rStyle w:val="a3"/>
            <w:rFonts w:ascii="Times New Roman" w:hAnsi="Times New Roman"/>
            <w:sz w:val="24"/>
            <w:szCs w:val="24"/>
            <w:lang w:val="en-US"/>
          </w:rPr>
          <w:t>taskayeva</w:t>
        </w:r>
        <w:r w:rsidR="004D0CC3" w:rsidRPr="0003165D">
          <w:rPr>
            <w:rStyle w:val="a3"/>
            <w:rFonts w:ascii="Times New Roman" w:hAnsi="Times New Roman"/>
            <w:sz w:val="24"/>
            <w:szCs w:val="24"/>
          </w:rPr>
          <w:t>2000@</w:t>
        </w:r>
        <w:r w:rsidR="004D0CC3" w:rsidRPr="0003165D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4D0CC3" w:rsidRPr="0003165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D0CC3" w:rsidRPr="0003165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D0CC3" w:rsidRPr="004D0C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F2275" w:rsidRPr="00052506" w:rsidRDefault="007F2275" w:rsidP="007F2275">
      <w:pPr>
        <w:spacing w:after="75" w:line="240" w:lineRule="auto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Образование:</w:t>
      </w:r>
      <w:r w:rsidR="00073193"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>среднее</w:t>
      </w:r>
      <w:proofErr w:type="gramEnd"/>
      <w:r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профессиональное</w:t>
      </w:r>
    </w:p>
    <w:p w:rsidR="007F2275" w:rsidRPr="00052506" w:rsidRDefault="007F2275" w:rsidP="007F2275">
      <w:pPr>
        <w:spacing w:after="75" w:line="240" w:lineRule="auto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Учебное заведение: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ГАОУ ВО города Москвы МГПУ ИСПО имени К. Д. Ушинского Учебный корпус «Колледж Черёмушки»</w:t>
      </w:r>
    </w:p>
    <w:p w:rsidR="007F2275" w:rsidRPr="00052506" w:rsidRDefault="007F2275" w:rsidP="007F2275">
      <w:pPr>
        <w:spacing w:after="75" w:line="240" w:lineRule="auto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Специальность: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коррекционная педагогика в начальном образовании</w:t>
      </w:r>
    </w:p>
    <w:p w:rsidR="007F2275" w:rsidRPr="00052506" w:rsidRDefault="007F2275" w:rsidP="007F2275">
      <w:pPr>
        <w:spacing w:after="75" w:line="240" w:lineRule="auto"/>
        <w:ind w:left="-284"/>
        <w:rPr>
          <w:rFonts w:ascii="Times New Roman" w:hAnsi="Times New Roman"/>
          <w:color w:val="333333"/>
          <w:sz w:val="20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Годы </w:t>
      </w:r>
      <w:proofErr w:type="gramStart"/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учёбы:</w:t>
      </w:r>
      <w:r w:rsidRPr="00052506">
        <w:rPr>
          <w:rFonts w:ascii="Times New Roman" w:hAnsi="Times New Roman"/>
          <w:color w:val="333333"/>
          <w:sz w:val="20"/>
        </w:rPr>
        <w:t xml:space="preserve">   </w:t>
      </w:r>
      <w:proofErr w:type="gramEnd"/>
      <w:r w:rsidRPr="00052506">
        <w:rPr>
          <w:rFonts w:ascii="Times New Roman" w:hAnsi="Times New Roman"/>
          <w:color w:val="333333"/>
          <w:sz w:val="20"/>
        </w:rPr>
        <w:t xml:space="preserve">   </w:t>
      </w:r>
      <w:r w:rsidRPr="00052506">
        <w:rPr>
          <w:rFonts w:ascii="Times New Roman" w:hAnsi="Times New Roman"/>
          <w:color w:val="333333"/>
          <w:sz w:val="28"/>
        </w:rPr>
        <w:t xml:space="preserve">2019                </w:t>
      </w:r>
      <w:r w:rsidR="00073193" w:rsidRPr="00052506">
        <w:rPr>
          <w:rFonts w:ascii="Times New Roman" w:hAnsi="Times New Roman"/>
          <w:color w:val="333333"/>
          <w:sz w:val="28"/>
        </w:rPr>
        <w:t xml:space="preserve">     </w:t>
      </w:r>
      <w:r w:rsidRPr="00052506">
        <w:rPr>
          <w:rFonts w:ascii="Times New Roman" w:hAnsi="Times New Roman"/>
          <w:color w:val="333333"/>
          <w:sz w:val="28"/>
        </w:rPr>
        <w:t xml:space="preserve">     2022             </w:t>
      </w:r>
      <w:r w:rsidRPr="00052506">
        <w:rPr>
          <w:rFonts w:ascii="Times New Roman" w:hAnsi="Times New Roman"/>
          <w:color w:val="333333"/>
          <w:sz w:val="20"/>
        </w:rPr>
        <w:t xml:space="preserve">                                                                     </w:t>
      </w:r>
    </w:p>
    <w:p w:rsidR="007F2275" w:rsidRPr="00052506" w:rsidRDefault="007F2275" w:rsidP="007F2275">
      <w:pPr>
        <w:spacing w:after="75" w:line="240" w:lineRule="auto"/>
        <w:ind w:left="-284"/>
        <w:rPr>
          <w:rFonts w:ascii="Times New Roman" w:hAnsi="Times New Roman"/>
          <w:color w:val="333333"/>
          <w:sz w:val="24"/>
          <w:szCs w:val="28"/>
        </w:rPr>
      </w:pPr>
      <w:r w:rsidRPr="00052506">
        <w:rPr>
          <w:rFonts w:ascii="Times New Roman" w:hAnsi="Times New Roman"/>
          <w:color w:val="333333"/>
          <w:sz w:val="18"/>
          <w:szCs w:val="20"/>
        </w:rPr>
        <w:t xml:space="preserve">                          </w:t>
      </w:r>
      <w:r w:rsidR="00073193" w:rsidRPr="00052506">
        <w:rPr>
          <w:rFonts w:ascii="Times New Roman" w:hAnsi="Times New Roman"/>
          <w:color w:val="333333"/>
          <w:sz w:val="18"/>
          <w:szCs w:val="20"/>
        </w:rPr>
        <w:t xml:space="preserve">      </w:t>
      </w:r>
      <w:r w:rsidRPr="00052506">
        <w:rPr>
          <w:rFonts w:ascii="Times New Roman" w:hAnsi="Times New Roman"/>
          <w:color w:val="333333"/>
          <w:sz w:val="18"/>
          <w:szCs w:val="20"/>
        </w:rPr>
        <w:t xml:space="preserve"> </w:t>
      </w:r>
      <w:r w:rsidRPr="00052506">
        <w:rPr>
          <w:rFonts w:ascii="Times New Roman" w:hAnsi="Times New Roman"/>
          <w:color w:val="333333"/>
          <w:sz w:val="24"/>
          <w:szCs w:val="28"/>
        </w:rPr>
        <w:t xml:space="preserve"> год начала         </w:t>
      </w:r>
      <w:r w:rsidR="00073193" w:rsidRPr="00052506">
        <w:rPr>
          <w:rFonts w:ascii="Times New Roman" w:hAnsi="Times New Roman"/>
          <w:color w:val="333333"/>
          <w:sz w:val="24"/>
          <w:szCs w:val="28"/>
        </w:rPr>
        <w:t xml:space="preserve">        </w:t>
      </w:r>
      <w:r w:rsidRPr="00052506">
        <w:rPr>
          <w:rFonts w:ascii="Times New Roman" w:hAnsi="Times New Roman"/>
          <w:color w:val="333333"/>
          <w:sz w:val="24"/>
          <w:szCs w:val="28"/>
        </w:rPr>
        <w:t xml:space="preserve"> год окончания</w:t>
      </w:r>
    </w:p>
    <w:p w:rsidR="000F44EA" w:rsidRPr="00052506" w:rsidRDefault="007F2275" w:rsidP="000F44EA">
      <w:pPr>
        <w:spacing w:after="75" w:line="240" w:lineRule="auto"/>
        <w:ind w:left="-284"/>
        <w:jc w:val="both"/>
        <w:rPr>
          <w:rFonts w:ascii="Times New Roman" w:hAnsi="Times New Roman"/>
          <w:bCs/>
          <w:iCs/>
          <w:sz w:val="24"/>
          <w:szCs w:val="28"/>
          <w:lang w:eastAsia="en-US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Педагогический стаж: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52506">
        <w:rPr>
          <w:rFonts w:ascii="Times New Roman" w:hAnsi="Times New Roman"/>
          <w:color w:val="000000" w:themeColor="text1"/>
          <w:sz w:val="24"/>
          <w:szCs w:val="28"/>
        </w:rPr>
        <w:t xml:space="preserve">в период с 2021 по 2022 гг. проходила практику на базе: </w:t>
      </w:r>
      <w:r w:rsidRPr="00052506">
        <w:rPr>
          <w:rFonts w:ascii="Times New Roman" w:hAnsi="Times New Roman"/>
          <w:bCs/>
          <w:iCs/>
          <w:sz w:val="24"/>
          <w:szCs w:val="28"/>
          <w:lang w:eastAsia="en-US"/>
        </w:rPr>
        <w:t>ГБОУ города Москвы «Школа № 1205», ГБОУ города Москвы «Школа № 1103 имени Героя Российской Федерации А. В. Соломатина», ГБОУ школа № 2009, школьный корпус № 10, ГБОУ «Школа № 554»</w:t>
      </w:r>
      <w:r w:rsidR="000F44EA" w:rsidRPr="00052506">
        <w:rPr>
          <w:rFonts w:ascii="Times New Roman" w:hAnsi="Times New Roman"/>
          <w:bCs/>
          <w:iCs/>
          <w:sz w:val="24"/>
          <w:szCs w:val="28"/>
          <w:lang w:eastAsia="en-US"/>
        </w:rPr>
        <w:t>.</w:t>
      </w:r>
    </w:p>
    <w:p w:rsidR="000F44EA" w:rsidRDefault="000F44EA" w:rsidP="000F44EA">
      <w:pPr>
        <w:spacing w:after="75" w:line="240" w:lineRule="auto"/>
        <w:ind w:left="-284"/>
        <w:jc w:val="both"/>
        <w:rPr>
          <w:rFonts w:ascii="Times New Roman" w:hAnsi="Times New Roman"/>
          <w:bCs/>
          <w:iCs/>
          <w:sz w:val="24"/>
          <w:szCs w:val="28"/>
          <w:lang w:eastAsia="en-US"/>
        </w:rPr>
      </w:pPr>
      <w:r w:rsidRPr="00052506">
        <w:rPr>
          <w:rFonts w:ascii="Times New Roman" w:hAnsi="Times New Roman"/>
          <w:bCs/>
          <w:iCs/>
          <w:sz w:val="24"/>
          <w:szCs w:val="28"/>
          <w:lang w:eastAsia="en-US"/>
        </w:rPr>
        <w:t>С</w:t>
      </w:r>
      <w:r w:rsidR="007F2275" w:rsidRPr="00052506">
        <w:rPr>
          <w:rFonts w:ascii="Times New Roman" w:hAnsi="Times New Roman"/>
          <w:bCs/>
          <w:iCs/>
          <w:sz w:val="24"/>
          <w:szCs w:val="28"/>
          <w:lang w:eastAsia="en-US"/>
        </w:rPr>
        <w:t xml:space="preserve"> июня по июль 2021 г. работала вожатой в Центре реабилитации «Бугорок» ФКУЗ</w:t>
      </w:r>
      <w:r w:rsidRPr="00052506">
        <w:rPr>
          <w:rFonts w:ascii="Times New Roman" w:hAnsi="Times New Roman"/>
          <w:bCs/>
          <w:iCs/>
          <w:sz w:val="24"/>
          <w:szCs w:val="28"/>
          <w:lang w:eastAsia="en-US"/>
        </w:rPr>
        <w:t xml:space="preserve"> «МСЧ МВД России по г. Москве».</w:t>
      </w:r>
    </w:p>
    <w:p w:rsidR="004747A8" w:rsidRPr="00052506" w:rsidRDefault="004747A8" w:rsidP="000F44EA">
      <w:pPr>
        <w:spacing w:after="75" w:line="240" w:lineRule="auto"/>
        <w:ind w:left="-284"/>
        <w:jc w:val="both"/>
        <w:rPr>
          <w:rFonts w:ascii="Times New Roman" w:hAnsi="Times New Roman"/>
          <w:bCs/>
          <w:iCs/>
          <w:sz w:val="24"/>
          <w:szCs w:val="28"/>
          <w:lang w:eastAsia="en-US"/>
        </w:rPr>
      </w:pPr>
      <w:r>
        <w:rPr>
          <w:rFonts w:ascii="Times New Roman" w:hAnsi="Times New Roman"/>
          <w:bCs/>
          <w:iCs/>
          <w:sz w:val="24"/>
          <w:szCs w:val="28"/>
          <w:lang w:eastAsia="en-US"/>
        </w:rPr>
        <w:t>С 19.09 по 03.11 работала учителем начальных классов в ГБОУ города Москвы «Специальной (коррекционной) школе № 1708».</w:t>
      </w:r>
    </w:p>
    <w:p w:rsidR="007F2275" w:rsidRPr="00052506" w:rsidRDefault="000F44EA" w:rsidP="000F44EA">
      <w:pPr>
        <w:spacing w:after="75" w:line="240" w:lineRule="auto"/>
        <w:ind w:left="-284"/>
        <w:jc w:val="both"/>
        <w:rPr>
          <w:rFonts w:ascii="Times New Roman" w:hAnsi="Times New Roman"/>
          <w:color w:val="000000"/>
          <w:sz w:val="24"/>
          <w:szCs w:val="28"/>
        </w:rPr>
      </w:pPr>
      <w:r w:rsidRPr="00052506">
        <w:rPr>
          <w:rFonts w:ascii="Times New Roman" w:hAnsi="Times New Roman"/>
          <w:bCs/>
          <w:iCs/>
          <w:sz w:val="24"/>
          <w:szCs w:val="28"/>
          <w:lang w:eastAsia="en-US"/>
        </w:rPr>
        <w:t>В</w:t>
      </w:r>
      <w:r w:rsidR="007F2275" w:rsidRPr="00052506">
        <w:rPr>
          <w:rFonts w:ascii="Times New Roman" w:hAnsi="Times New Roman"/>
          <w:bCs/>
          <w:iCs/>
          <w:sz w:val="24"/>
          <w:szCs w:val="28"/>
          <w:lang w:eastAsia="en-US"/>
        </w:rPr>
        <w:t xml:space="preserve"> период с 2021 по 2022 г. работала наблюдателем на диагностике МЦКО.</w:t>
      </w:r>
      <w:r w:rsidR="007F2275" w:rsidRPr="00052506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F2275" w:rsidRPr="00DB7C03" w:rsidRDefault="007F2275" w:rsidP="000F44EA">
      <w:pPr>
        <w:spacing w:after="75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Пожелания к будущей работе</w:t>
      </w:r>
      <w:r w:rsidR="003A34AF" w:rsidRPr="0005250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DB7C03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bookmarkStart w:id="0" w:name="_GoBack"/>
      <w:bookmarkEnd w:id="0"/>
    </w:p>
    <w:p w:rsidR="007F2275" w:rsidRPr="00052506" w:rsidRDefault="007F2275" w:rsidP="000F44EA">
      <w:pPr>
        <w:spacing w:after="75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Должность: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учитель начальных классов</w:t>
      </w:r>
    </w:p>
    <w:p w:rsidR="007F2275" w:rsidRPr="00052506" w:rsidRDefault="007F2275" w:rsidP="000F44EA">
      <w:pPr>
        <w:spacing w:after="75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Сфера: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начальные классы</w:t>
      </w:r>
    </w:p>
    <w:p w:rsidR="007F2275" w:rsidRPr="00052506" w:rsidRDefault="007F2275" w:rsidP="000F44EA">
      <w:pPr>
        <w:spacing w:after="75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Зарплата:</w:t>
      </w:r>
      <w:r w:rsidR="003A34AF"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от  </w:t>
      </w:r>
      <w:r w:rsidR="000F44EA" w:rsidRPr="0005250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>0</w:t>
      </w:r>
      <w:proofErr w:type="gramEnd"/>
      <w:r w:rsidRPr="00052506">
        <w:rPr>
          <w:rFonts w:ascii="Times New Roman" w:hAnsi="Times New Roman"/>
          <w:color w:val="000000" w:themeColor="text1"/>
          <w:sz w:val="24"/>
          <w:szCs w:val="24"/>
        </w:rPr>
        <w:t>. 000 руб.</w:t>
      </w:r>
    </w:p>
    <w:p w:rsidR="007F2275" w:rsidRPr="00052506" w:rsidRDefault="007F2275" w:rsidP="000F44EA">
      <w:pPr>
        <w:spacing w:after="75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8"/>
        </w:rPr>
        <w:t>График работы:</w:t>
      </w:r>
      <w:r w:rsidRPr="00052506">
        <w:rPr>
          <w:rFonts w:ascii="Times New Roman" w:hAnsi="Times New Roman"/>
          <w:color w:val="000000" w:themeColor="text1"/>
          <w:sz w:val="24"/>
          <w:szCs w:val="28"/>
        </w:rPr>
        <w:t xml:space="preserve"> полный день</w:t>
      </w:r>
    </w:p>
    <w:p w:rsidR="006C53D7" w:rsidRPr="00052506" w:rsidRDefault="006C53D7" w:rsidP="000F44EA">
      <w:pPr>
        <w:spacing w:after="75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8"/>
        </w:rPr>
        <w:t>Занятость:</w:t>
      </w:r>
      <w:r w:rsidR="00073193" w:rsidRPr="00052506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52506">
        <w:rPr>
          <w:rFonts w:ascii="Times New Roman" w:hAnsi="Times New Roman"/>
          <w:color w:val="000000" w:themeColor="text1"/>
          <w:sz w:val="24"/>
          <w:szCs w:val="28"/>
        </w:rPr>
        <w:t>полная</w:t>
      </w:r>
    </w:p>
    <w:p w:rsidR="007F2275" w:rsidRPr="00052506" w:rsidRDefault="007F2275" w:rsidP="007F2275">
      <w:pPr>
        <w:spacing w:after="75" w:line="240" w:lineRule="auto"/>
        <w:ind w:left="-284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8"/>
        </w:rPr>
        <w:t>О себе:</w:t>
      </w:r>
    </w:p>
    <w:p w:rsidR="007F2275" w:rsidRPr="00052506" w:rsidRDefault="007F2275" w:rsidP="000F44EA">
      <w:pPr>
        <w:spacing w:after="75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2506">
        <w:rPr>
          <w:rFonts w:ascii="Times New Roman" w:hAnsi="Times New Roman"/>
          <w:color w:val="000000" w:themeColor="text1"/>
          <w:sz w:val="24"/>
          <w:szCs w:val="24"/>
        </w:rPr>
        <w:t>Постоянно развиваю профессиональную компетентность, умею найти общий язык с детьми и с их родителями,</w:t>
      </w:r>
      <w:r w:rsidR="000F44EA"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педагогами,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быстро осваиваю новые умения и навыки, не имею вредных привычек.</w:t>
      </w:r>
    </w:p>
    <w:p w:rsidR="007F2275" w:rsidRPr="00052506" w:rsidRDefault="007F2275" w:rsidP="003A34AF">
      <w:pPr>
        <w:spacing w:after="75" w:line="240" w:lineRule="auto"/>
        <w:ind w:left="-284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052506">
        <w:rPr>
          <w:rFonts w:ascii="Times New Roman" w:hAnsi="Times New Roman"/>
          <w:b/>
          <w:color w:val="000000" w:themeColor="text1"/>
          <w:sz w:val="24"/>
          <w:szCs w:val="24"/>
        </w:rPr>
        <w:t>Личные качества:</w:t>
      </w:r>
      <w:r w:rsidRPr="000525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34AF" w:rsidRPr="00052506">
        <w:rPr>
          <w:rFonts w:ascii="Times New Roman" w:hAnsi="Times New Roman"/>
          <w:color w:val="000000" w:themeColor="text1"/>
          <w:sz w:val="24"/>
          <w:szCs w:val="24"/>
        </w:rPr>
        <w:t>ответственность, стрессоустойчивость, пунктуальность, желание работать с детьми, желание обучаться, лидерство, способность к анализу, самостоятельность, умение работать в команде, коммуникабельность, креативность.</w:t>
      </w:r>
    </w:p>
    <w:p w:rsidR="003C6762" w:rsidRPr="00073193" w:rsidRDefault="003C6762"/>
    <w:sectPr w:rsidR="003C6762" w:rsidRPr="00073193" w:rsidSect="002B703C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A9"/>
    <w:rsid w:val="00052506"/>
    <w:rsid w:val="00073193"/>
    <w:rsid w:val="000F44EA"/>
    <w:rsid w:val="00197193"/>
    <w:rsid w:val="00396A72"/>
    <w:rsid w:val="003A34AF"/>
    <w:rsid w:val="003C6762"/>
    <w:rsid w:val="004747A8"/>
    <w:rsid w:val="004D0CC3"/>
    <w:rsid w:val="006C53D7"/>
    <w:rsid w:val="007F2275"/>
    <w:rsid w:val="00887F1C"/>
    <w:rsid w:val="00900DCB"/>
    <w:rsid w:val="009F5A78"/>
    <w:rsid w:val="00CE23A9"/>
    <w:rsid w:val="00DB7C03"/>
    <w:rsid w:val="00E41D5C"/>
    <w:rsid w:val="00F3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3BBC"/>
  <w15:docId w15:val="{131B1E49-2E08-4CFB-B950-8E394B5F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2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taskayeva2000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Таскаева</cp:lastModifiedBy>
  <cp:revision>25</cp:revision>
  <dcterms:created xsi:type="dcterms:W3CDTF">2022-05-17T09:14:00Z</dcterms:created>
  <dcterms:modified xsi:type="dcterms:W3CDTF">2022-11-01T06:46:00Z</dcterms:modified>
</cp:coreProperties>
</file>